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FF" w:rsidRPr="00286CAC" w:rsidRDefault="005D51FF" w:rsidP="005D51FF">
      <w:pPr>
        <w:jc w:val="center"/>
        <w:rPr>
          <w:b/>
          <w:caps/>
          <w:sz w:val="24"/>
          <w:szCs w:val="24"/>
        </w:rPr>
      </w:pPr>
      <w:r w:rsidRPr="00286CAC">
        <w:rPr>
          <w:b/>
          <w:caps/>
          <w:sz w:val="24"/>
          <w:szCs w:val="24"/>
        </w:rPr>
        <w:t>Министерство образования и науки РТ</w:t>
      </w:r>
    </w:p>
    <w:p w:rsidR="005D51FF" w:rsidRPr="00286CAC" w:rsidRDefault="005D51FF" w:rsidP="005D51FF">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5D51FF" w:rsidRDefault="005D51FF" w:rsidP="005D51FF">
      <w:pPr>
        <w:ind w:firstLine="709"/>
        <w:jc w:val="center"/>
        <w:rPr>
          <w:sz w:val="24"/>
          <w:szCs w:val="24"/>
        </w:rPr>
      </w:pPr>
    </w:p>
    <w:p w:rsidR="005D51FF" w:rsidRDefault="005D51FF" w:rsidP="005D51FF">
      <w:pPr>
        <w:ind w:firstLine="709"/>
        <w:jc w:val="center"/>
        <w:rPr>
          <w:sz w:val="24"/>
          <w:szCs w:val="24"/>
        </w:rPr>
      </w:pPr>
    </w:p>
    <w:p w:rsidR="00C81A67" w:rsidRDefault="00C81A67" w:rsidP="00C81A67">
      <w:pPr>
        <w:widowControl w:val="0"/>
        <w:suppressAutoHyphens/>
        <w:autoSpaceDE w:val="0"/>
        <w:autoSpaceDN w:val="0"/>
        <w:adjustRightInd w:val="0"/>
        <w:rPr>
          <w:caps/>
        </w:rPr>
      </w:pPr>
      <w:r>
        <w:rPr>
          <w:caps/>
        </w:rPr>
        <w:t>Согласовано                                                                            Утверждаю</w:t>
      </w:r>
    </w:p>
    <w:p w:rsidR="00C81A67" w:rsidRDefault="00C81A67" w:rsidP="00C81A67">
      <w:pPr>
        <w:widowControl w:val="0"/>
        <w:suppressAutoHyphens/>
        <w:autoSpaceDE w:val="0"/>
        <w:autoSpaceDN w:val="0"/>
        <w:adjustRightInd w:val="0"/>
        <w:rPr>
          <w:caps/>
        </w:rPr>
      </w:pPr>
      <w:r>
        <w:rPr>
          <w:caps/>
        </w:rPr>
        <w:t>НА ЗАСЕДАНИИ  мк                                                             ДИРЕКТОР ГАПОУ ААПК</w:t>
      </w:r>
    </w:p>
    <w:p w:rsidR="00C81A67" w:rsidRDefault="006C1A9B" w:rsidP="00C81A67">
      <w:pPr>
        <w:pStyle w:val="a3"/>
      </w:pPr>
      <w:r>
        <w:t>01.09.2022</w:t>
      </w:r>
      <w:r w:rsidR="00C81A67">
        <w:t xml:space="preserve">                                                                                </w:t>
      </w:r>
      <w:r>
        <w:t xml:space="preserve">                               01.09.2022</w:t>
      </w:r>
    </w:p>
    <w:p w:rsidR="00C81A67" w:rsidRPr="00A82D09" w:rsidRDefault="00C81A67" w:rsidP="00C81A67">
      <w:pPr>
        <w:pStyle w:val="a3"/>
        <w:rPr>
          <w:rFonts w:ascii="Times New Roman" w:hAnsi="Times New Roman" w:cs="Times New Roman"/>
        </w:rPr>
      </w:pPr>
      <w:r w:rsidRPr="00A82D09">
        <w:rPr>
          <w:rFonts w:ascii="Times New Roman" w:hAnsi="Times New Roman" w:cs="Times New Roman"/>
        </w:rPr>
        <w:t>______________ Шайдуллина Л.Г.                                _______________Давлетбаев З.М</w:t>
      </w: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5126EB" w:rsidRDefault="005D51FF" w:rsidP="005D51FF">
      <w:pPr>
        <w:ind w:firstLine="567"/>
        <w:jc w:val="center"/>
        <w:rPr>
          <w:b/>
          <w:caps/>
          <w:sz w:val="28"/>
          <w:szCs w:val="28"/>
        </w:rPr>
      </w:pPr>
      <w:r w:rsidRPr="005126EB">
        <w:rPr>
          <w:b/>
          <w:caps/>
          <w:sz w:val="28"/>
          <w:szCs w:val="28"/>
        </w:rPr>
        <w:t>Контрольно-оценочные материалы по дисциплине</w:t>
      </w:r>
      <w:r w:rsidRPr="005126EB">
        <w:rPr>
          <w:b/>
          <w:caps/>
          <w:sz w:val="28"/>
          <w:szCs w:val="28"/>
        </w:rPr>
        <w:br/>
        <w:t xml:space="preserve">   </w:t>
      </w:r>
    </w:p>
    <w:p w:rsidR="005D51FF" w:rsidRDefault="00A82D09" w:rsidP="005D51FF">
      <w:pPr>
        <w:jc w:val="center"/>
        <w:rPr>
          <w:b/>
          <w:sz w:val="28"/>
          <w:szCs w:val="28"/>
        </w:rPr>
      </w:pPr>
      <w:r>
        <w:rPr>
          <w:b/>
          <w:sz w:val="28"/>
          <w:szCs w:val="28"/>
        </w:rPr>
        <w:t xml:space="preserve"> РОДНОЙ ЯЗЫК</w:t>
      </w:r>
    </w:p>
    <w:p w:rsidR="00A82D09" w:rsidRPr="005126EB" w:rsidRDefault="00A82D09" w:rsidP="005D51FF">
      <w:pPr>
        <w:jc w:val="center"/>
        <w:rPr>
          <w:b/>
          <w:sz w:val="28"/>
          <w:szCs w:val="28"/>
        </w:rPr>
      </w:pPr>
    </w:p>
    <w:p w:rsidR="005D51FF" w:rsidRDefault="00A82D09" w:rsidP="005D51FF">
      <w:pPr>
        <w:jc w:val="center"/>
        <w:rPr>
          <w:rFonts w:eastAsia="Calibri"/>
          <w:sz w:val="28"/>
          <w:szCs w:val="28"/>
        </w:rPr>
      </w:pPr>
      <w:r>
        <w:rPr>
          <w:rFonts w:eastAsia="Calibri"/>
          <w:sz w:val="28"/>
          <w:szCs w:val="28"/>
        </w:rPr>
        <w:t>для профессии</w:t>
      </w:r>
      <w:r w:rsidR="005D51FF" w:rsidRPr="00D676AB">
        <w:rPr>
          <w:rFonts w:eastAsia="Calibri"/>
          <w:sz w:val="28"/>
          <w:szCs w:val="28"/>
        </w:rPr>
        <w:t xml:space="preserve"> СПО</w:t>
      </w:r>
    </w:p>
    <w:p w:rsidR="00A82D09" w:rsidRDefault="00A82D09" w:rsidP="005D51FF">
      <w:pPr>
        <w:jc w:val="center"/>
        <w:rPr>
          <w:rFonts w:eastAsia="Calibri"/>
          <w:sz w:val="28"/>
          <w:szCs w:val="28"/>
        </w:rPr>
      </w:pPr>
    </w:p>
    <w:p w:rsidR="00C81A67" w:rsidRPr="00A82D09" w:rsidRDefault="00C81A67" w:rsidP="00A82D09">
      <w:pPr>
        <w:jc w:val="center"/>
        <w:rPr>
          <w:bCs/>
          <w:sz w:val="32"/>
          <w:szCs w:val="32"/>
        </w:rPr>
      </w:pPr>
      <w:r w:rsidRPr="00A82D09">
        <w:rPr>
          <w:bCs/>
          <w:sz w:val="32"/>
          <w:szCs w:val="32"/>
        </w:rPr>
        <w:t>35.02.16 Эксплуатация и ремонт сельскохозяйственной техники и оборудования</w:t>
      </w:r>
    </w:p>
    <w:p w:rsidR="005D51FF" w:rsidRPr="00A82D09" w:rsidRDefault="005D51FF" w:rsidP="00A82D09">
      <w:pPr>
        <w:keepNext/>
        <w:keepLines/>
        <w:suppressLineNumbers/>
        <w:suppressAutoHyphens/>
        <w:ind w:firstLine="709"/>
        <w:jc w:val="center"/>
        <w:rPr>
          <w:b/>
          <w:sz w:val="32"/>
          <w:szCs w:val="32"/>
        </w:rPr>
      </w:pPr>
    </w:p>
    <w:p w:rsidR="00C81A67" w:rsidRDefault="00C81A67" w:rsidP="005D51FF">
      <w:pPr>
        <w:keepNext/>
        <w:keepLines/>
        <w:suppressLineNumbers/>
        <w:suppressAutoHyphens/>
        <w:ind w:firstLine="709"/>
        <w:jc w:val="center"/>
        <w:rPr>
          <w:b/>
          <w:sz w:val="24"/>
          <w:szCs w:val="24"/>
        </w:rPr>
      </w:pPr>
    </w:p>
    <w:p w:rsidR="00C81A67" w:rsidRDefault="00C81A67"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rPr>
          <w:sz w:val="24"/>
          <w:szCs w:val="24"/>
        </w:rPr>
      </w:pPr>
    </w:p>
    <w:p w:rsidR="005D51FF" w:rsidRPr="00A47C17" w:rsidRDefault="005D51FF" w:rsidP="005D51FF">
      <w:pPr>
        <w:keepNext/>
        <w:keepLines/>
        <w:suppressLineNumbers/>
        <w:suppressAutoHyphens/>
        <w:ind w:firstLine="709"/>
        <w:jc w:val="center"/>
        <w:rPr>
          <w:sz w:val="24"/>
          <w:szCs w:val="24"/>
        </w:rPr>
      </w:pPr>
    </w:p>
    <w:p w:rsidR="005D51FF" w:rsidRPr="00A47C17" w:rsidRDefault="005D51FF" w:rsidP="005D51FF">
      <w:pPr>
        <w:ind w:firstLine="709"/>
        <w:rPr>
          <w:sz w:val="24"/>
          <w:szCs w:val="24"/>
        </w:rPr>
      </w:pPr>
    </w:p>
    <w:p w:rsidR="005D51FF" w:rsidRPr="00A47C17" w:rsidRDefault="005D51FF" w:rsidP="005D51FF">
      <w:pPr>
        <w:ind w:firstLine="709"/>
        <w:rPr>
          <w:sz w:val="24"/>
          <w:szCs w:val="24"/>
        </w:rPr>
      </w:pPr>
    </w:p>
    <w:p w:rsidR="005D51FF" w:rsidRPr="00FB0047" w:rsidRDefault="005D51FF" w:rsidP="005D51FF">
      <w:pPr>
        <w:spacing w:line="360" w:lineRule="auto"/>
        <w:rPr>
          <w:sz w:val="24"/>
          <w:szCs w:val="24"/>
        </w:rPr>
      </w:pPr>
    </w:p>
    <w:p w:rsidR="005E44ED" w:rsidRPr="005E44ED" w:rsidRDefault="005E44ED" w:rsidP="005E44ED">
      <w:pPr>
        <w:spacing w:line="360" w:lineRule="auto"/>
        <w:rPr>
          <w:sz w:val="24"/>
          <w:szCs w:val="24"/>
        </w:rPr>
      </w:pPr>
      <w:r w:rsidRPr="005E44ED">
        <w:rPr>
          <w:sz w:val="24"/>
          <w:szCs w:val="24"/>
        </w:rPr>
        <w:lastRenderedPageBreak/>
        <w:t>Утверждаю</w:t>
      </w:r>
    </w:p>
    <w:p w:rsidR="005E44ED" w:rsidRPr="005E44ED" w:rsidRDefault="005E44ED" w:rsidP="005E44ED">
      <w:pPr>
        <w:spacing w:line="360" w:lineRule="auto"/>
        <w:rPr>
          <w:sz w:val="24"/>
          <w:szCs w:val="24"/>
        </w:rPr>
      </w:pPr>
      <w:r w:rsidRPr="005E44ED">
        <w:rPr>
          <w:sz w:val="24"/>
          <w:szCs w:val="24"/>
        </w:rPr>
        <w:t>Директор</w:t>
      </w:r>
    </w:p>
    <w:p w:rsidR="005E44ED" w:rsidRPr="005E44ED" w:rsidRDefault="005E44ED" w:rsidP="005E44ED">
      <w:pPr>
        <w:spacing w:line="360" w:lineRule="auto"/>
        <w:rPr>
          <w:sz w:val="24"/>
          <w:szCs w:val="24"/>
        </w:rPr>
      </w:pPr>
      <w:r w:rsidRPr="005E44ED">
        <w:rPr>
          <w:sz w:val="24"/>
          <w:szCs w:val="24"/>
        </w:rPr>
        <w:t>__________ З.М.Давлетбаев</w:t>
      </w: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r w:rsidRPr="005E44ED">
        <w:rPr>
          <w:sz w:val="24"/>
          <w:szCs w:val="24"/>
        </w:rPr>
        <w:t>Разработчик:</w:t>
      </w:r>
    </w:p>
    <w:p w:rsidR="005E44ED" w:rsidRPr="005E44ED" w:rsidRDefault="005E44ED" w:rsidP="005E44ED">
      <w:pPr>
        <w:spacing w:line="360" w:lineRule="auto"/>
        <w:rPr>
          <w:sz w:val="24"/>
          <w:szCs w:val="24"/>
        </w:rPr>
      </w:pPr>
      <w:r w:rsidRPr="005E44ED">
        <w:rPr>
          <w:sz w:val="24"/>
          <w:szCs w:val="24"/>
        </w:rPr>
        <w:t>преподава</w:t>
      </w:r>
      <w:r w:rsidR="00AF77A0">
        <w:rPr>
          <w:sz w:val="24"/>
          <w:szCs w:val="24"/>
        </w:rPr>
        <w:t>тель   __________ Залялиева Л.Р</w:t>
      </w:r>
      <w:r w:rsidRPr="005E44ED">
        <w:rPr>
          <w:sz w:val="24"/>
          <w:szCs w:val="24"/>
        </w:rPr>
        <w:t>.</w:t>
      </w: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tbl>
      <w:tblPr>
        <w:tblW w:w="8028" w:type="dxa"/>
        <w:tblLook w:val="01E0" w:firstRow="1" w:lastRow="1" w:firstColumn="1" w:lastColumn="1" w:noHBand="0" w:noVBand="0"/>
      </w:tblPr>
      <w:tblGrid>
        <w:gridCol w:w="8028"/>
      </w:tblGrid>
      <w:tr w:rsidR="005E44ED" w:rsidRPr="005E44ED" w:rsidTr="005E44ED">
        <w:tc>
          <w:tcPr>
            <w:tcW w:w="8028" w:type="dxa"/>
          </w:tcPr>
          <w:p w:rsidR="005E44ED" w:rsidRPr="005E44ED" w:rsidRDefault="005E44ED" w:rsidP="005E4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5E44ED">
              <w:rPr>
                <w:sz w:val="24"/>
                <w:szCs w:val="24"/>
              </w:rPr>
              <w:t>Рассмотрено на заседании  МК преподавателей  общеобразовательных дисциплин</w:t>
            </w:r>
          </w:p>
          <w:p w:rsidR="005E44ED" w:rsidRPr="005E44ED" w:rsidRDefault="006C1A9B" w:rsidP="005E4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Протокол №____1___ от «_1____» _____09</w:t>
            </w:r>
            <w:r w:rsidR="005E44ED">
              <w:rPr>
                <w:sz w:val="24"/>
                <w:szCs w:val="24"/>
              </w:rPr>
              <w:t>____ 20</w:t>
            </w:r>
            <w:r>
              <w:rPr>
                <w:sz w:val="24"/>
                <w:szCs w:val="24"/>
              </w:rPr>
              <w:t>22</w:t>
            </w:r>
            <w:r w:rsidR="005E44ED" w:rsidRPr="005E44ED">
              <w:rPr>
                <w:sz w:val="24"/>
                <w:szCs w:val="24"/>
              </w:rPr>
              <w:t>__г.</w:t>
            </w:r>
          </w:p>
          <w:p w:rsidR="005E44ED" w:rsidRPr="005E44ED" w:rsidRDefault="005E44ED" w:rsidP="005E4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5E44ED">
              <w:rPr>
                <w:sz w:val="24"/>
                <w:szCs w:val="24"/>
              </w:rPr>
              <w:t>Председатель ЦМК ____________________ /______________/</w:t>
            </w:r>
          </w:p>
        </w:tc>
      </w:tr>
    </w:tbl>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rPr>
          <w:sz w:val="24"/>
          <w:szCs w:val="24"/>
        </w:rPr>
      </w:pPr>
    </w:p>
    <w:p w:rsidR="005E44ED" w:rsidRPr="005E44ED" w:rsidRDefault="005E44ED" w:rsidP="005E44ED">
      <w:pPr>
        <w:rPr>
          <w:sz w:val="24"/>
          <w:szCs w:val="24"/>
        </w:rPr>
      </w:pPr>
    </w:p>
    <w:p w:rsidR="005D51FF" w:rsidRPr="00AF77A0" w:rsidRDefault="005E44ED" w:rsidP="00AF77A0">
      <w:pPr>
        <w:spacing w:line="360" w:lineRule="auto"/>
        <w:jc w:val="center"/>
        <w:rPr>
          <w:sz w:val="24"/>
          <w:szCs w:val="24"/>
        </w:rPr>
      </w:pPr>
      <w:r w:rsidRPr="005E44ED">
        <w:rPr>
          <w:b/>
          <w:sz w:val="24"/>
          <w:szCs w:val="24"/>
        </w:rPr>
        <w:br w:type="page"/>
      </w:r>
      <w:r w:rsidR="005D51FF" w:rsidRPr="000E033A">
        <w:rPr>
          <w:b/>
          <w:sz w:val="24"/>
          <w:szCs w:val="24"/>
        </w:rPr>
        <w:lastRenderedPageBreak/>
        <w:t>Содержание</w:t>
      </w:r>
    </w:p>
    <w:p w:rsidR="005D51FF" w:rsidRPr="002B3341" w:rsidRDefault="005D51FF" w:rsidP="005D51FF">
      <w:pPr>
        <w:spacing w:line="360" w:lineRule="auto"/>
        <w:jc w:val="both"/>
        <w:rPr>
          <w:sz w:val="24"/>
          <w:szCs w:val="24"/>
        </w:rPr>
      </w:pPr>
      <w:r w:rsidRPr="002B3341">
        <w:rPr>
          <w:sz w:val="24"/>
          <w:szCs w:val="24"/>
        </w:rPr>
        <w:t>1. Общие положения</w:t>
      </w:r>
    </w:p>
    <w:p w:rsidR="005D51FF" w:rsidRPr="002B3341" w:rsidRDefault="005D51FF" w:rsidP="005D51FF">
      <w:pPr>
        <w:spacing w:line="360" w:lineRule="auto"/>
        <w:jc w:val="both"/>
        <w:rPr>
          <w:sz w:val="24"/>
          <w:szCs w:val="24"/>
        </w:rPr>
      </w:pPr>
      <w:r w:rsidRPr="002B3341">
        <w:rPr>
          <w:sz w:val="24"/>
          <w:szCs w:val="24"/>
        </w:rPr>
        <w:t xml:space="preserve">2. Показатели оценки результатов освоения </w:t>
      </w:r>
      <w:r>
        <w:rPr>
          <w:sz w:val="24"/>
          <w:szCs w:val="24"/>
        </w:rPr>
        <w:t>дисциплины</w:t>
      </w:r>
      <w:r w:rsidRPr="002B3341">
        <w:rPr>
          <w:sz w:val="24"/>
          <w:szCs w:val="24"/>
        </w:rPr>
        <w:t xml:space="preserve">, формы и методы контроля и </w:t>
      </w:r>
      <w:r>
        <w:rPr>
          <w:sz w:val="24"/>
          <w:szCs w:val="24"/>
        </w:rPr>
        <w:t>оценки</w:t>
      </w:r>
    </w:p>
    <w:p w:rsidR="005D51FF" w:rsidRPr="002B3341" w:rsidRDefault="005D51FF" w:rsidP="005D51FF">
      <w:pPr>
        <w:spacing w:line="360" w:lineRule="auto"/>
        <w:jc w:val="both"/>
        <w:rPr>
          <w:sz w:val="24"/>
          <w:szCs w:val="24"/>
        </w:rPr>
      </w:pPr>
      <w:r>
        <w:rPr>
          <w:sz w:val="24"/>
          <w:szCs w:val="24"/>
        </w:rPr>
        <w:t>3. Оценочные материалы</w:t>
      </w:r>
    </w:p>
    <w:p w:rsidR="005D51FF" w:rsidRPr="002B3341" w:rsidRDefault="005D51FF" w:rsidP="005D51FF">
      <w:pPr>
        <w:spacing w:line="360" w:lineRule="auto"/>
        <w:jc w:val="both"/>
        <w:rPr>
          <w:sz w:val="24"/>
          <w:szCs w:val="24"/>
        </w:rPr>
      </w:pPr>
      <w:r>
        <w:rPr>
          <w:sz w:val="24"/>
          <w:szCs w:val="24"/>
        </w:rPr>
        <w:t>3</w:t>
      </w:r>
      <w:r w:rsidRPr="002B3341">
        <w:rPr>
          <w:sz w:val="24"/>
          <w:szCs w:val="24"/>
        </w:rPr>
        <w:t>.1.</w:t>
      </w:r>
      <w:r>
        <w:rPr>
          <w:sz w:val="24"/>
          <w:szCs w:val="24"/>
        </w:rPr>
        <w:t>Текущий контроль</w:t>
      </w:r>
    </w:p>
    <w:p w:rsidR="005D51FF" w:rsidRDefault="005D51FF" w:rsidP="005D51FF">
      <w:pPr>
        <w:spacing w:line="360" w:lineRule="auto"/>
        <w:rPr>
          <w:sz w:val="24"/>
          <w:szCs w:val="24"/>
        </w:rPr>
      </w:pPr>
      <w:r>
        <w:rPr>
          <w:sz w:val="24"/>
          <w:szCs w:val="24"/>
        </w:rPr>
        <w:t>3</w:t>
      </w:r>
      <w:r w:rsidRPr="002B3341">
        <w:rPr>
          <w:sz w:val="24"/>
          <w:szCs w:val="24"/>
        </w:rPr>
        <w:t>.2.</w:t>
      </w:r>
      <w:r>
        <w:rPr>
          <w:sz w:val="24"/>
          <w:szCs w:val="24"/>
        </w:rPr>
        <w:t>Промежуточная аттестация</w:t>
      </w:r>
    </w:p>
    <w:p w:rsidR="005D51FF" w:rsidRPr="00E1674D" w:rsidRDefault="005D51FF" w:rsidP="005D51FF">
      <w:pPr>
        <w:spacing w:line="360" w:lineRule="auto"/>
        <w:jc w:val="both"/>
      </w:pPr>
      <w:r w:rsidRPr="002B3341">
        <w:rPr>
          <w:sz w:val="24"/>
          <w:szCs w:val="24"/>
        </w:rPr>
        <w:t>Приложени</w:t>
      </w:r>
      <w:r>
        <w:rPr>
          <w:sz w:val="24"/>
          <w:szCs w:val="24"/>
        </w:rPr>
        <w:t>я</w:t>
      </w:r>
    </w:p>
    <w:p w:rsidR="005D51FF" w:rsidRPr="00A90716" w:rsidRDefault="005D51FF" w:rsidP="005D51FF">
      <w:pPr>
        <w:ind w:firstLine="709"/>
        <w:jc w:val="center"/>
        <w:rPr>
          <w:sz w:val="32"/>
          <w:szCs w:val="32"/>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pStyle w:val="a4"/>
        <w:numPr>
          <w:ilvl w:val="0"/>
          <w:numId w:val="2"/>
        </w:numPr>
        <w:suppressAutoHyphens/>
        <w:ind w:left="0" w:firstLine="0"/>
        <w:jc w:val="center"/>
        <w:rPr>
          <w:b/>
          <w:sz w:val="24"/>
          <w:szCs w:val="24"/>
        </w:rPr>
      </w:pPr>
      <w:r w:rsidRPr="00A47C17">
        <w:rPr>
          <w:b/>
          <w:sz w:val="24"/>
          <w:szCs w:val="24"/>
        </w:rPr>
        <w:br w:type="page"/>
      </w:r>
      <w:r>
        <w:rPr>
          <w:b/>
          <w:sz w:val="24"/>
          <w:szCs w:val="24"/>
        </w:rPr>
        <w:lastRenderedPageBreak/>
        <w:t>Общие положения</w:t>
      </w:r>
    </w:p>
    <w:p w:rsidR="005D51FF" w:rsidRPr="00A47C17" w:rsidRDefault="005D51FF" w:rsidP="005D51FF">
      <w:pPr>
        <w:ind w:firstLine="709"/>
        <w:jc w:val="both"/>
        <w:rPr>
          <w:sz w:val="24"/>
          <w:szCs w:val="24"/>
        </w:rPr>
      </w:pPr>
    </w:p>
    <w:p w:rsidR="005D51FF" w:rsidRPr="0003379B" w:rsidRDefault="005D51FF" w:rsidP="005D51FF">
      <w:pPr>
        <w:ind w:firstLine="709"/>
        <w:jc w:val="both"/>
        <w:rPr>
          <w:i/>
          <w:sz w:val="24"/>
          <w:szCs w:val="24"/>
        </w:rPr>
      </w:pPr>
      <w:r w:rsidRPr="0003379B">
        <w:rPr>
          <w:sz w:val="24"/>
          <w:szCs w:val="24"/>
        </w:rPr>
        <w:t>Контрольно-оценочные материалы предназначены для контроля и оценки образовательных достижений обучающихся, освоивших программу дисциплины «Родной язык».</w:t>
      </w:r>
    </w:p>
    <w:p w:rsidR="005D51FF" w:rsidRPr="0003379B" w:rsidRDefault="005D51FF" w:rsidP="005D51FF">
      <w:pPr>
        <w:keepNext/>
        <w:keepLines/>
        <w:suppressLineNumbers/>
        <w:ind w:firstLine="709"/>
        <w:jc w:val="both"/>
        <w:rPr>
          <w:sz w:val="24"/>
          <w:szCs w:val="24"/>
        </w:rPr>
      </w:pPr>
      <w:r w:rsidRPr="0003379B">
        <w:rPr>
          <w:sz w:val="24"/>
          <w:szCs w:val="24"/>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5D51FF" w:rsidRPr="0003379B" w:rsidRDefault="005D51FF" w:rsidP="005D51FF">
      <w:pPr>
        <w:keepNext/>
        <w:keepLines/>
        <w:suppressLineNumbers/>
        <w:ind w:firstLine="709"/>
        <w:jc w:val="both"/>
        <w:rPr>
          <w:sz w:val="24"/>
          <w:szCs w:val="24"/>
        </w:rPr>
      </w:pPr>
      <w:r w:rsidRPr="0003379B">
        <w:rPr>
          <w:sz w:val="24"/>
          <w:szCs w:val="24"/>
        </w:rPr>
        <w:t>Контрольно-оценочные материалы разработаны  на основании:</w:t>
      </w:r>
    </w:p>
    <w:p w:rsidR="005D51FF" w:rsidRPr="0003379B" w:rsidRDefault="005D51FF" w:rsidP="005D51FF">
      <w:pPr>
        <w:pStyle w:val="a4"/>
        <w:keepNext/>
        <w:keepLines/>
        <w:numPr>
          <w:ilvl w:val="0"/>
          <w:numId w:val="1"/>
        </w:numPr>
        <w:suppressLineNumbers/>
        <w:ind w:left="0" w:firstLine="709"/>
        <w:jc w:val="both"/>
        <w:rPr>
          <w:sz w:val="24"/>
          <w:szCs w:val="24"/>
        </w:rPr>
      </w:pPr>
      <w:r w:rsidRPr="0003379B">
        <w:rPr>
          <w:sz w:val="24"/>
          <w:szCs w:val="24"/>
        </w:rPr>
        <w:t xml:space="preserve">Федерального компонента государственного стандарта среднего (полного) общего образования, </w:t>
      </w:r>
    </w:p>
    <w:p w:rsidR="005D51FF" w:rsidRPr="0003379B" w:rsidRDefault="005D51FF" w:rsidP="005D51FF">
      <w:pPr>
        <w:pStyle w:val="a4"/>
        <w:keepNext/>
        <w:keepLines/>
        <w:numPr>
          <w:ilvl w:val="0"/>
          <w:numId w:val="1"/>
        </w:numPr>
        <w:suppressLineNumbers/>
        <w:ind w:left="0" w:firstLine="709"/>
        <w:jc w:val="both"/>
        <w:rPr>
          <w:sz w:val="24"/>
          <w:szCs w:val="24"/>
        </w:rPr>
      </w:pPr>
      <w:r w:rsidRPr="0003379B">
        <w:rPr>
          <w:sz w:val="24"/>
          <w:szCs w:val="24"/>
        </w:rPr>
        <w:t xml:space="preserve">примерной программы среднего (полного) общего образования по татарскому языку (базовый уровень), </w:t>
      </w:r>
    </w:p>
    <w:p w:rsidR="005D51FF" w:rsidRDefault="005D51FF" w:rsidP="005D51FF">
      <w:pPr>
        <w:pStyle w:val="a4"/>
        <w:keepNext/>
        <w:keepLines/>
        <w:numPr>
          <w:ilvl w:val="0"/>
          <w:numId w:val="1"/>
        </w:numPr>
        <w:suppressLineNumbers/>
        <w:ind w:left="0" w:firstLine="709"/>
        <w:jc w:val="both"/>
        <w:rPr>
          <w:sz w:val="24"/>
          <w:szCs w:val="24"/>
        </w:rPr>
      </w:pPr>
      <w:r w:rsidRPr="0003379B">
        <w:rPr>
          <w:sz w:val="24"/>
          <w:szCs w:val="24"/>
        </w:rPr>
        <w:t>программы  дисциплины  Родной язык.</w:t>
      </w:r>
    </w:p>
    <w:p w:rsidR="00AF77A0" w:rsidRPr="00AF77A0" w:rsidRDefault="00AF77A0" w:rsidP="00AF77A0">
      <w:pPr>
        <w:keepNext/>
        <w:keepLines/>
        <w:suppressLineNumbers/>
        <w:jc w:val="both"/>
        <w:rPr>
          <w:sz w:val="24"/>
          <w:szCs w:val="24"/>
        </w:rPr>
      </w:pPr>
    </w:p>
    <w:p w:rsidR="005D51FF" w:rsidRPr="0003379B" w:rsidRDefault="005D51FF" w:rsidP="005D51FF">
      <w:pPr>
        <w:ind w:firstLine="567"/>
        <w:jc w:val="both"/>
        <w:rPr>
          <w:sz w:val="24"/>
          <w:szCs w:val="24"/>
        </w:rPr>
      </w:pPr>
      <w:r w:rsidRPr="0003379B">
        <w:rPr>
          <w:sz w:val="24"/>
          <w:szCs w:val="24"/>
        </w:rPr>
        <w:t>Содержание программы «</w:t>
      </w:r>
      <w:r w:rsidRPr="0003379B">
        <w:rPr>
          <w:color w:val="231F20"/>
          <w:sz w:val="24"/>
          <w:szCs w:val="24"/>
        </w:rPr>
        <w:t>Родной язык</w:t>
      </w:r>
      <w:r w:rsidRPr="0003379B">
        <w:rPr>
          <w:sz w:val="24"/>
          <w:szCs w:val="24"/>
        </w:rPr>
        <w:t>» направлено на достижение следующих целей»:</w:t>
      </w:r>
    </w:p>
    <w:p w:rsidR="005D51FF" w:rsidRPr="0003379B" w:rsidRDefault="005D51FF" w:rsidP="005D51FF">
      <w:pPr>
        <w:ind w:firstLine="567"/>
        <w:jc w:val="both"/>
        <w:rPr>
          <w:sz w:val="24"/>
          <w:szCs w:val="24"/>
        </w:rPr>
      </w:pPr>
      <w:r w:rsidRPr="0003379B">
        <w:rPr>
          <w:sz w:val="24"/>
          <w:szCs w:val="24"/>
        </w:rPr>
        <w:t xml:space="preserve">- обеспечение пользование татарским языком, как средством </w:t>
      </w:r>
      <w:proofErr w:type="gramStart"/>
      <w:r w:rsidRPr="0003379B">
        <w:rPr>
          <w:sz w:val="24"/>
          <w:szCs w:val="24"/>
        </w:rPr>
        <w:t>общения</w:t>
      </w:r>
      <w:proofErr w:type="gramEnd"/>
      <w:r w:rsidRPr="0003379B">
        <w:rPr>
          <w:sz w:val="24"/>
          <w:szCs w:val="24"/>
        </w:rPr>
        <w:t xml:space="preserve"> в пределах установленного программой словарного и грамматического минимумов, а также сфер учебного, бытового, делового общения.</w:t>
      </w:r>
    </w:p>
    <w:p w:rsidR="005D51FF" w:rsidRPr="0003379B" w:rsidRDefault="005D51FF" w:rsidP="005D51FF">
      <w:pPr>
        <w:ind w:firstLine="567"/>
        <w:jc w:val="both"/>
        <w:rPr>
          <w:color w:val="000000"/>
          <w:sz w:val="24"/>
          <w:szCs w:val="24"/>
        </w:rPr>
      </w:pPr>
      <w:r w:rsidRPr="0003379B">
        <w:rPr>
          <w:sz w:val="24"/>
          <w:szCs w:val="24"/>
        </w:rPr>
        <w:t xml:space="preserve">- обеспечение сформированности представлений о социальных, культурных и исторических </w:t>
      </w:r>
      <w:r w:rsidRPr="0003379B">
        <w:rPr>
          <w:color w:val="000000"/>
          <w:sz w:val="24"/>
          <w:szCs w:val="24"/>
        </w:rPr>
        <w:t>факторах становления татарского языка;</w:t>
      </w:r>
    </w:p>
    <w:p w:rsidR="005D51FF" w:rsidRPr="0003379B" w:rsidRDefault="005D51FF" w:rsidP="005D51FF">
      <w:pPr>
        <w:ind w:firstLine="567"/>
        <w:jc w:val="both"/>
        <w:rPr>
          <w:color w:val="000000"/>
          <w:sz w:val="24"/>
          <w:szCs w:val="24"/>
        </w:rPr>
      </w:pPr>
      <w:r w:rsidRPr="0003379B">
        <w:rPr>
          <w:color w:val="000000"/>
          <w:sz w:val="24"/>
          <w:szCs w:val="24"/>
        </w:rPr>
        <w:t>- обеспечение сформированности умений применять полученные знания при решении различных упражнений;</w:t>
      </w:r>
    </w:p>
    <w:p w:rsidR="005D51FF" w:rsidRPr="0003379B" w:rsidRDefault="005D51FF" w:rsidP="005D51FF">
      <w:pPr>
        <w:ind w:firstLine="567"/>
        <w:jc w:val="both"/>
        <w:rPr>
          <w:color w:val="000000"/>
          <w:sz w:val="24"/>
          <w:szCs w:val="24"/>
        </w:rPr>
      </w:pPr>
      <w:r w:rsidRPr="0003379B">
        <w:rPr>
          <w:color w:val="000000"/>
          <w:sz w:val="24"/>
          <w:szCs w:val="24"/>
        </w:rPr>
        <w:t xml:space="preserve">- обеспечение сформированности </w:t>
      </w:r>
      <w:r w:rsidRPr="0003379B">
        <w:rPr>
          <w:sz w:val="24"/>
          <w:szCs w:val="24"/>
        </w:rPr>
        <w:t xml:space="preserve">представлений о татарском языке как части общечеловеческой культуры, универсальном языке науки, позволяющем описывать и изучать </w:t>
      </w:r>
      <w:r w:rsidRPr="0003379B">
        <w:rPr>
          <w:color w:val="000000"/>
          <w:sz w:val="24"/>
          <w:szCs w:val="24"/>
        </w:rPr>
        <w:t>реальные процессы и явления.</w:t>
      </w:r>
    </w:p>
    <w:p w:rsidR="005D51FF" w:rsidRPr="0003379B" w:rsidRDefault="005D51FF" w:rsidP="005D51FF">
      <w:pPr>
        <w:ind w:firstLine="426"/>
        <w:contextualSpacing/>
        <w:jc w:val="both"/>
        <w:rPr>
          <w:sz w:val="24"/>
          <w:szCs w:val="24"/>
        </w:rPr>
      </w:pPr>
      <w:r w:rsidRPr="0003379B">
        <w:rPr>
          <w:sz w:val="24"/>
          <w:szCs w:val="24"/>
        </w:rPr>
        <w:t>Освоение содержания учебной дисциплины «</w:t>
      </w:r>
      <w:r w:rsidRPr="0003379B">
        <w:rPr>
          <w:color w:val="231F20"/>
          <w:sz w:val="24"/>
          <w:szCs w:val="24"/>
        </w:rPr>
        <w:t>Родной язык</w:t>
      </w:r>
      <w:r w:rsidRPr="0003379B">
        <w:rPr>
          <w:sz w:val="24"/>
          <w:szCs w:val="24"/>
        </w:rPr>
        <w:t xml:space="preserve">» обеспечивает достижение студентами следующих результатов: </w:t>
      </w:r>
    </w:p>
    <w:p w:rsidR="005D51FF" w:rsidRPr="0003379B" w:rsidRDefault="005D51FF" w:rsidP="005D51FF">
      <w:pPr>
        <w:numPr>
          <w:ilvl w:val="0"/>
          <w:numId w:val="7"/>
        </w:numPr>
        <w:ind w:left="0" w:firstLine="567"/>
        <w:contextualSpacing/>
        <w:jc w:val="both"/>
        <w:rPr>
          <w:sz w:val="24"/>
          <w:szCs w:val="24"/>
        </w:rPr>
      </w:pPr>
      <w:r w:rsidRPr="0003379B">
        <w:rPr>
          <w:b/>
          <w:i/>
          <w:sz w:val="24"/>
          <w:szCs w:val="24"/>
        </w:rPr>
        <w:t>личностных</w:t>
      </w:r>
      <w:r w:rsidRPr="0003379B">
        <w:rPr>
          <w:sz w:val="24"/>
          <w:szCs w:val="24"/>
        </w:rPr>
        <w:t>:</w:t>
      </w:r>
    </w:p>
    <w:p w:rsidR="005D51FF" w:rsidRPr="0003379B" w:rsidRDefault="005D51FF" w:rsidP="005D51FF">
      <w:pPr>
        <w:ind w:firstLine="567"/>
        <w:contextualSpacing/>
        <w:jc w:val="both"/>
        <w:rPr>
          <w:sz w:val="24"/>
          <w:szCs w:val="24"/>
        </w:rPr>
      </w:pPr>
      <w:r w:rsidRPr="0003379B">
        <w:rPr>
          <w:sz w:val="24"/>
          <w:szCs w:val="24"/>
        </w:rPr>
        <w:t xml:space="preserve">- сформированность отношения к татарскому языку как к части общечеловеческой культуры через знакомство с историей развития татарского языка; </w:t>
      </w:r>
    </w:p>
    <w:p w:rsidR="005D51FF" w:rsidRPr="0003379B" w:rsidRDefault="005D51FF" w:rsidP="005D51FF">
      <w:pPr>
        <w:tabs>
          <w:tab w:val="left" w:pos="284"/>
        </w:tabs>
        <w:ind w:firstLine="567"/>
        <w:contextualSpacing/>
        <w:jc w:val="both"/>
        <w:rPr>
          <w:sz w:val="24"/>
          <w:szCs w:val="24"/>
        </w:rPr>
      </w:pPr>
      <w:r w:rsidRPr="0003379B">
        <w:rPr>
          <w:sz w:val="24"/>
          <w:szCs w:val="24"/>
        </w:rPr>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p w:rsidR="005D51FF" w:rsidRPr="0003379B" w:rsidRDefault="005D51FF" w:rsidP="005D51FF">
      <w:pPr>
        <w:ind w:firstLine="567"/>
        <w:contextualSpacing/>
        <w:jc w:val="both"/>
        <w:rPr>
          <w:sz w:val="24"/>
          <w:szCs w:val="24"/>
        </w:rPr>
      </w:pPr>
      <w:r w:rsidRPr="0003379B">
        <w:rPr>
          <w:sz w:val="24"/>
          <w:szCs w:val="24"/>
        </w:rPr>
        <w:t>- овладение  знаниями и умениями татарского языка</w:t>
      </w:r>
      <w:proofErr w:type="gramStart"/>
      <w:r>
        <w:rPr>
          <w:sz w:val="24"/>
          <w:szCs w:val="24"/>
        </w:rPr>
        <w:t xml:space="preserve"> </w:t>
      </w:r>
      <w:r w:rsidRPr="0003379B">
        <w:rPr>
          <w:sz w:val="24"/>
          <w:szCs w:val="24"/>
        </w:rPr>
        <w:t>,</w:t>
      </w:r>
      <w:proofErr w:type="gramEnd"/>
      <w:r w:rsidRPr="0003379B">
        <w:rPr>
          <w:sz w:val="24"/>
          <w:szCs w:val="24"/>
        </w:rPr>
        <w:t xml:space="preserve"> необходимыми в повседневной жизни, для освоения смежных естественно-научных дисциплин и дисциплин профессионального цикла;</w:t>
      </w:r>
    </w:p>
    <w:p w:rsidR="005D51FF" w:rsidRPr="0003379B" w:rsidRDefault="005D51FF" w:rsidP="005D51FF">
      <w:pPr>
        <w:ind w:firstLine="567"/>
        <w:contextualSpacing/>
        <w:jc w:val="both"/>
        <w:rPr>
          <w:sz w:val="24"/>
          <w:szCs w:val="24"/>
        </w:rPr>
      </w:pPr>
      <w:r w:rsidRPr="0003379B">
        <w:rPr>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5D51FF" w:rsidRPr="0003379B" w:rsidRDefault="005D51FF" w:rsidP="005D51FF">
      <w:pPr>
        <w:ind w:firstLine="567"/>
        <w:contextualSpacing/>
        <w:jc w:val="both"/>
        <w:rPr>
          <w:sz w:val="24"/>
          <w:szCs w:val="24"/>
        </w:rPr>
      </w:pPr>
      <w:r w:rsidRPr="0003379B">
        <w:rPr>
          <w:sz w:val="24"/>
          <w:szCs w:val="24"/>
        </w:rPr>
        <w:t xml:space="preserve">- готовность и способность к самостоятельной творческой и ответственной деятельности; </w:t>
      </w:r>
    </w:p>
    <w:p w:rsidR="005D51FF" w:rsidRPr="0003379B" w:rsidRDefault="005D51FF" w:rsidP="005D51FF">
      <w:pPr>
        <w:ind w:firstLine="567"/>
        <w:contextualSpacing/>
        <w:jc w:val="both"/>
        <w:rPr>
          <w:sz w:val="24"/>
          <w:szCs w:val="24"/>
        </w:rPr>
      </w:pPr>
      <w:r w:rsidRPr="0003379B">
        <w:rPr>
          <w:sz w:val="24"/>
          <w:szCs w:val="24"/>
        </w:rPr>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rsidR="005D51FF" w:rsidRPr="0003379B" w:rsidRDefault="005D51FF" w:rsidP="005D51FF">
      <w:pPr>
        <w:ind w:firstLine="567"/>
        <w:contextualSpacing/>
        <w:jc w:val="both"/>
        <w:rPr>
          <w:sz w:val="24"/>
          <w:szCs w:val="24"/>
        </w:rPr>
      </w:pPr>
      <w:r w:rsidRPr="0003379B">
        <w:rPr>
          <w:sz w:val="24"/>
          <w:szCs w:val="24"/>
        </w:rPr>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5D51FF" w:rsidRPr="0003379B" w:rsidRDefault="005D51FF" w:rsidP="005D51FF">
      <w:pPr>
        <w:numPr>
          <w:ilvl w:val="0"/>
          <w:numId w:val="7"/>
        </w:numPr>
        <w:ind w:left="0" w:firstLine="567"/>
        <w:contextualSpacing/>
        <w:jc w:val="both"/>
        <w:rPr>
          <w:i/>
          <w:sz w:val="24"/>
          <w:szCs w:val="24"/>
        </w:rPr>
      </w:pPr>
      <w:r w:rsidRPr="0003379B">
        <w:rPr>
          <w:b/>
          <w:i/>
          <w:sz w:val="24"/>
          <w:szCs w:val="24"/>
        </w:rPr>
        <w:t>метапредметных</w:t>
      </w:r>
      <w:r w:rsidRPr="0003379B">
        <w:rPr>
          <w:i/>
          <w:sz w:val="24"/>
          <w:szCs w:val="24"/>
        </w:rPr>
        <w:t>:</w:t>
      </w:r>
    </w:p>
    <w:p w:rsidR="005D51FF" w:rsidRPr="0003379B" w:rsidRDefault="005D51FF" w:rsidP="005D51FF">
      <w:pPr>
        <w:ind w:firstLine="567"/>
        <w:contextualSpacing/>
        <w:jc w:val="both"/>
        <w:rPr>
          <w:sz w:val="24"/>
          <w:szCs w:val="24"/>
        </w:rPr>
      </w:pPr>
      <w:r w:rsidRPr="0003379B">
        <w:rPr>
          <w:sz w:val="24"/>
          <w:szCs w:val="24"/>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w:t>
      </w:r>
      <w:r w:rsidRPr="0003379B">
        <w:rPr>
          <w:sz w:val="24"/>
          <w:szCs w:val="24"/>
        </w:rPr>
        <w:lastRenderedPageBreak/>
        <w:t>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5D51FF" w:rsidRPr="0003379B" w:rsidRDefault="005D51FF" w:rsidP="005D51FF">
      <w:pPr>
        <w:ind w:firstLine="567"/>
        <w:contextualSpacing/>
        <w:jc w:val="both"/>
        <w:rPr>
          <w:sz w:val="24"/>
          <w:szCs w:val="24"/>
        </w:rPr>
      </w:pPr>
      <w:r w:rsidRPr="0003379B">
        <w:rPr>
          <w:sz w:val="24"/>
          <w:szCs w:val="24"/>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5D51FF" w:rsidRPr="0003379B" w:rsidRDefault="005D51FF" w:rsidP="005D51FF">
      <w:pPr>
        <w:ind w:firstLine="567"/>
        <w:contextualSpacing/>
        <w:jc w:val="both"/>
        <w:rPr>
          <w:sz w:val="24"/>
          <w:szCs w:val="24"/>
        </w:rPr>
      </w:pPr>
      <w:r w:rsidRPr="0003379B">
        <w:rPr>
          <w:sz w:val="24"/>
          <w:szCs w:val="24"/>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rsidR="005D51FF" w:rsidRPr="0003379B" w:rsidRDefault="005D51FF" w:rsidP="005D51FF">
      <w:pPr>
        <w:ind w:firstLine="567"/>
        <w:contextualSpacing/>
        <w:jc w:val="both"/>
        <w:rPr>
          <w:sz w:val="24"/>
          <w:szCs w:val="24"/>
        </w:rPr>
      </w:pPr>
      <w:r w:rsidRPr="0003379B">
        <w:rPr>
          <w:sz w:val="24"/>
          <w:szCs w:val="24"/>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5D51FF" w:rsidRPr="0003379B" w:rsidRDefault="005D51FF" w:rsidP="005D51FF">
      <w:pPr>
        <w:ind w:firstLine="567"/>
        <w:contextualSpacing/>
        <w:jc w:val="both"/>
        <w:rPr>
          <w:sz w:val="24"/>
          <w:szCs w:val="24"/>
        </w:rPr>
      </w:pPr>
      <w:r w:rsidRPr="0003379B">
        <w:rPr>
          <w:sz w:val="24"/>
          <w:szCs w:val="24"/>
        </w:rPr>
        <w:t xml:space="preserve">-  владение языковыми средствами: умение ясно, логично и точно излагать свою точку зрения, использовать адекватные языковые средства; </w:t>
      </w:r>
    </w:p>
    <w:p w:rsidR="005D51FF" w:rsidRPr="0003379B" w:rsidRDefault="005D51FF" w:rsidP="005D51FF">
      <w:pPr>
        <w:ind w:firstLine="567"/>
        <w:contextualSpacing/>
        <w:jc w:val="both"/>
        <w:rPr>
          <w:sz w:val="24"/>
          <w:szCs w:val="24"/>
        </w:rPr>
      </w:pPr>
      <w:r w:rsidRPr="0003379B">
        <w:rPr>
          <w:sz w:val="24"/>
          <w:szCs w:val="24"/>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03379B">
        <w:rPr>
          <w:sz w:val="24"/>
          <w:szCs w:val="24"/>
        </w:rPr>
        <w:t>дств дл</w:t>
      </w:r>
      <w:proofErr w:type="gramEnd"/>
      <w:r w:rsidRPr="0003379B">
        <w:rPr>
          <w:sz w:val="24"/>
          <w:szCs w:val="24"/>
        </w:rPr>
        <w:t xml:space="preserve">я их достижения; </w:t>
      </w:r>
    </w:p>
    <w:p w:rsidR="005D51FF" w:rsidRPr="0003379B" w:rsidRDefault="005D51FF" w:rsidP="005D51FF">
      <w:pPr>
        <w:ind w:firstLine="567"/>
        <w:contextualSpacing/>
        <w:jc w:val="both"/>
        <w:rPr>
          <w:sz w:val="24"/>
          <w:szCs w:val="24"/>
        </w:rPr>
      </w:pPr>
      <w:r w:rsidRPr="0003379B">
        <w:rPr>
          <w:sz w:val="24"/>
          <w:szCs w:val="24"/>
        </w:rPr>
        <w:t xml:space="preserve">- целеустремленность в поисках и принятии решений, сообразительность и интуиция, развитость пространственных представлений; </w:t>
      </w:r>
    </w:p>
    <w:p w:rsidR="005D51FF" w:rsidRPr="0003379B" w:rsidRDefault="005D51FF" w:rsidP="005D51FF">
      <w:pPr>
        <w:ind w:firstLine="567"/>
        <w:contextualSpacing/>
        <w:jc w:val="both"/>
        <w:rPr>
          <w:sz w:val="24"/>
          <w:szCs w:val="24"/>
        </w:rPr>
      </w:pPr>
      <w:r w:rsidRPr="0003379B">
        <w:rPr>
          <w:sz w:val="24"/>
          <w:szCs w:val="24"/>
        </w:rPr>
        <w:t>- способность воспринимать красоту и гармонию мира;</w:t>
      </w:r>
    </w:p>
    <w:p w:rsidR="005D51FF" w:rsidRPr="0003379B" w:rsidRDefault="005D51FF" w:rsidP="005D51FF">
      <w:pPr>
        <w:numPr>
          <w:ilvl w:val="0"/>
          <w:numId w:val="8"/>
        </w:numPr>
        <w:ind w:left="0" w:firstLine="567"/>
        <w:jc w:val="both"/>
        <w:rPr>
          <w:b/>
          <w:i/>
          <w:sz w:val="24"/>
          <w:szCs w:val="24"/>
        </w:rPr>
      </w:pPr>
      <w:r w:rsidRPr="0003379B">
        <w:rPr>
          <w:b/>
          <w:i/>
          <w:sz w:val="24"/>
          <w:szCs w:val="24"/>
        </w:rPr>
        <w:t>предметных:</w:t>
      </w:r>
    </w:p>
    <w:p w:rsidR="005D51FF" w:rsidRPr="0003379B" w:rsidRDefault="005D51FF" w:rsidP="005D51FF">
      <w:pPr>
        <w:ind w:firstLine="567"/>
        <w:jc w:val="both"/>
        <w:rPr>
          <w:sz w:val="24"/>
          <w:szCs w:val="24"/>
        </w:rPr>
      </w:pPr>
      <w:r w:rsidRPr="0003379B">
        <w:rPr>
          <w:sz w:val="24"/>
          <w:szCs w:val="24"/>
        </w:rPr>
        <w:t xml:space="preserve">- сформированность представлений о татарском языке как части мировой культуры  и </w:t>
      </w:r>
    </w:p>
    <w:p w:rsidR="005D51FF" w:rsidRPr="0003379B" w:rsidRDefault="005D51FF" w:rsidP="005D51FF">
      <w:pPr>
        <w:pStyle w:val="a3"/>
        <w:spacing w:line="276" w:lineRule="auto"/>
        <w:jc w:val="both"/>
        <w:rPr>
          <w:rFonts w:ascii="Times New Roman" w:hAnsi="Times New Roman" w:cs="Times New Roman"/>
          <w:sz w:val="24"/>
          <w:szCs w:val="24"/>
        </w:rPr>
      </w:pPr>
      <w:proofErr w:type="gramStart"/>
      <w:r w:rsidRPr="0003379B">
        <w:rPr>
          <w:rFonts w:ascii="Times New Roman" w:hAnsi="Times New Roman" w:cs="Times New Roman"/>
          <w:sz w:val="24"/>
          <w:szCs w:val="24"/>
        </w:rPr>
        <w:t>месте</w:t>
      </w:r>
      <w:proofErr w:type="gramEnd"/>
      <w:r w:rsidRPr="0003379B">
        <w:rPr>
          <w:rFonts w:ascii="Times New Roman" w:hAnsi="Times New Roman" w:cs="Times New Roman"/>
          <w:sz w:val="24"/>
          <w:szCs w:val="24"/>
        </w:rPr>
        <w:t xml:space="preserve"> татарского языка в современной цивилизации, способах описания явлений реального мира на татарском языке;</w:t>
      </w:r>
    </w:p>
    <w:p w:rsidR="005D51FF" w:rsidRPr="0003379B" w:rsidRDefault="005D51FF" w:rsidP="005D51FF">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-способность понимать простые изложения фактов, просьб и распоряжений в речи носителей языка;</w:t>
      </w:r>
    </w:p>
    <w:p w:rsidR="005D51FF" w:rsidRPr="0003379B" w:rsidRDefault="005D51FF" w:rsidP="005D51FF">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-способность сообщать и запрашивать элементарную фактическую информацию в ситуациях повседневного общения, связанных с удовлетворением личных потребностей;</w:t>
      </w:r>
    </w:p>
    <w:p w:rsidR="005D51FF" w:rsidRPr="0003379B" w:rsidRDefault="005D51FF" w:rsidP="005D51FF">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-способность получать и передавать фактическую информацию;</w:t>
      </w:r>
    </w:p>
    <w:p w:rsidR="005D51FF" w:rsidRPr="0003379B" w:rsidRDefault="005D51FF" w:rsidP="005D51FF">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-способность устанавливать и поддерживать социальные и профессиональные контакты в рамках ограниченного количества ситуацией речевого общения;</w:t>
      </w:r>
    </w:p>
    <w:p w:rsidR="005D51FF" w:rsidRPr="0003379B" w:rsidRDefault="005D51FF" w:rsidP="005D51FF">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 способность успешно ориентироваться и действовать в ситуациях каждодневного общения;</w:t>
      </w:r>
    </w:p>
    <w:p w:rsidR="005D51FF" w:rsidRPr="0003379B" w:rsidRDefault="005D51FF" w:rsidP="005D51FF">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-умение строить свою речь в соответствии с языковыми, коммуникативными и эстетическими нормами;</w:t>
      </w:r>
    </w:p>
    <w:p w:rsidR="005D51FF" w:rsidRPr="0003379B" w:rsidRDefault="005D51FF" w:rsidP="005D51FF">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-умение анализировать свою речь с точки зрения ее нормативности, уместности и целесообразности, устранять ошибки и недочеты в своей устной и письменной речи;</w:t>
      </w:r>
    </w:p>
    <w:p w:rsidR="005D51FF" w:rsidRPr="0003379B" w:rsidRDefault="005D51FF" w:rsidP="005D51FF">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-умение пользоваться словарем татарского языка;</w:t>
      </w:r>
    </w:p>
    <w:p w:rsidR="005D51FF" w:rsidRPr="0003379B" w:rsidRDefault="005D51FF" w:rsidP="005D51FF">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 знать лексический и грамматический минимум, необходимый для чтения и перевода (со словарем) татарских текстов профессиональной направленности;</w:t>
      </w:r>
    </w:p>
    <w:p w:rsidR="005D51FF" w:rsidRPr="0003379B" w:rsidRDefault="005D51FF" w:rsidP="005D51FF">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-знать различия между языком и речью, функции и языка как средства формирования и трансляции мысли;</w:t>
      </w:r>
    </w:p>
    <w:p w:rsidR="005D51FF" w:rsidRDefault="005D51FF" w:rsidP="005D51FF">
      <w:pPr>
        <w:pStyle w:val="a3"/>
        <w:spacing w:line="276" w:lineRule="auto"/>
        <w:jc w:val="both"/>
      </w:pPr>
      <w:r w:rsidRPr="0003379B">
        <w:rPr>
          <w:rFonts w:ascii="Times New Roman" w:hAnsi="Times New Roman" w:cs="Times New Roman"/>
          <w:sz w:val="24"/>
          <w:szCs w:val="24"/>
        </w:rPr>
        <w:t>-знать нормы татарского литературного языка, специфику устной и письменной речи, правила продуцирования текстов разных деловых жанров</w:t>
      </w:r>
      <w:r>
        <w:t>.</w:t>
      </w:r>
    </w:p>
    <w:p w:rsidR="0056379B" w:rsidRDefault="0056379B" w:rsidP="005D51FF">
      <w:pPr>
        <w:pStyle w:val="a3"/>
        <w:spacing w:line="276" w:lineRule="auto"/>
        <w:jc w:val="both"/>
      </w:pPr>
    </w:p>
    <w:p w:rsidR="0056379B" w:rsidRDefault="0056379B" w:rsidP="0056379B">
      <w:pPr>
        <w:autoSpaceDE w:val="0"/>
        <w:autoSpaceDN w:val="0"/>
        <w:adjustRightInd w:val="0"/>
        <w:rPr>
          <w:b/>
          <w:color w:val="000000"/>
        </w:rPr>
      </w:pPr>
      <w:r>
        <w:rPr>
          <w:b/>
          <w:bCs/>
          <w:color w:val="000000"/>
        </w:rPr>
        <w:t>Результаты освоения дисциплины направлены на формирование общих и профессиональных компетенций, результатов воспитания:</w:t>
      </w:r>
    </w:p>
    <w:p w:rsidR="0056379B" w:rsidRDefault="0056379B" w:rsidP="0056379B">
      <w:pPr>
        <w:autoSpaceDE w:val="0"/>
        <w:autoSpaceDN w:val="0"/>
        <w:adjustRightInd w:val="0"/>
        <w:rPr>
          <w:rFonts w:ascii="Calibri" w:hAnsi="Calibri" w:cs="Calibri"/>
          <w:b/>
          <w:bCs/>
          <w:color w:val="000000"/>
        </w:rPr>
      </w:pPr>
    </w:p>
    <w:p w:rsidR="0056379B" w:rsidRDefault="0056379B" w:rsidP="0056379B">
      <w:pPr>
        <w:autoSpaceDE w:val="0"/>
        <w:autoSpaceDN w:val="0"/>
        <w:adjustRightInd w:val="0"/>
        <w:rPr>
          <w:rFonts w:ascii="Calibri" w:hAnsi="Calibri" w:cs="Calibri"/>
          <w:b/>
          <w:bCs/>
          <w:color w:val="000000"/>
        </w:rPr>
      </w:pPr>
    </w:p>
    <w:p w:rsidR="0056379B" w:rsidRDefault="0056379B" w:rsidP="0056379B">
      <w:pPr>
        <w:autoSpaceDE w:val="0"/>
        <w:autoSpaceDN w:val="0"/>
        <w:adjustRightInd w:val="0"/>
        <w:rPr>
          <w:rFonts w:ascii="Calibri" w:hAnsi="Calibri" w:cs="Calibri"/>
          <w:color w:val="000000"/>
        </w:rPr>
      </w:pPr>
      <w:r>
        <w:rPr>
          <w:rFonts w:ascii="Calibri" w:hAnsi="Calibri" w:cs="Calibri"/>
          <w:color w:val="000000"/>
        </w:rPr>
        <w:t xml:space="preserve">   </w:t>
      </w:r>
    </w:p>
    <w:p w:rsidR="0056379B" w:rsidRDefault="0056379B" w:rsidP="0056379B">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01.</w:t>
      </w:r>
      <w:r>
        <w:rPr>
          <w:rFonts w:eastAsia="Calibri"/>
          <w:lang w:eastAsia="en-US"/>
        </w:rPr>
        <w:tab/>
        <w:t xml:space="preserve"> Выбирать способы решения задач профессиональной деятельности, применительно к различным контекстам.</w:t>
      </w:r>
    </w:p>
    <w:p w:rsidR="0056379B" w:rsidRDefault="0056379B" w:rsidP="0056379B">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6379B" w:rsidRDefault="0056379B" w:rsidP="0056379B">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03.</w:t>
      </w:r>
      <w:r>
        <w:rPr>
          <w:rFonts w:eastAsia="Calibri"/>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r>
        <w:rPr>
          <w:rFonts w:eastAsia="Calibri"/>
          <w:lang w:eastAsia="en-US"/>
        </w:rPr>
        <w:tab/>
      </w:r>
    </w:p>
    <w:p w:rsidR="0056379B" w:rsidRDefault="0056379B" w:rsidP="0056379B">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04.</w:t>
      </w:r>
      <w:r>
        <w:rPr>
          <w:rFonts w:eastAsia="Calibri"/>
          <w:lang w:eastAsia="en-US"/>
        </w:rPr>
        <w:tab/>
        <w:t xml:space="preserve"> Эффективно взаимодействовать и работать в коллективе и команде.</w:t>
      </w:r>
    </w:p>
    <w:p w:rsidR="0056379B" w:rsidRDefault="0056379B" w:rsidP="0056379B">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05.</w:t>
      </w:r>
      <w:r>
        <w:rPr>
          <w:rFonts w:eastAsia="Calibri"/>
          <w:lang w:eastAsia="en-US"/>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eastAsia="Calibri"/>
          <w:lang w:eastAsia="en-US"/>
        </w:rPr>
        <w:tab/>
      </w:r>
    </w:p>
    <w:p w:rsidR="0056379B" w:rsidRDefault="0056379B" w:rsidP="0056379B">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56379B" w:rsidRDefault="0056379B" w:rsidP="0056379B">
      <w:pPr>
        <w:jc w:val="both"/>
        <w:rPr>
          <w:rFonts w:eastAsia="Calibri"/>
          <w:lang w:eastAsia="en-US"/>
        </w:rPr>
      </w:pPr>
      <w:r>
        <w:rPr>
          <w:rFonts w:eastAsia="Calibri"/>
          <w:lang w:eastAsia="en-US"/>
        </w:rPr>
        <w:tab/>
      </w:r>
      <w:proofErr w:type="gramStart"/>
      <w:r>
        <w:rPr>
          <w:rFonts w:eastAsia="Calibri"/>
          <w:lang w:eastAsia="en-US"/>
        </w:rPr>
        <w:t>ОК</w:t>
      </w:r>
      <w:proofErr w:type="gramEnd"/>
      <w:r>
        <w:rPr>
          <w:rFonts w:eastAsia="Calibri"/>
          <w:lang w:eastAsia="en-US"/>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eastAsia="Calibri"/>
          <w:lang w:eastAsia="en-US"/>
        </w:rPr>
        <w:tab/>
      </w:r>
    </w:p>
    <w:p w:rsidR="0056379B" w:rsidRDefault="0056379B" w:rsidP="0056379B">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9. Пользоваться профессиональной документацией на государственном и иностранном языках.</w:t>
      </w:r>
      <w:r>
        <w:rPr>
          <w:rFonts w:eastAsia="Calibri"/>
          <w:lang w:eastAsia="en-US"/>
        </w:rPr>
        <w:tab/>
      </w: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bookmarkStart w:id="0" w:name="_GoBack"/>
      <w:bookmarkEnd w:id="0"/>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widowControl w:val="0"/>
        <w:autoSpaceDE w:val="0"/>
        <w:autoSpaceDN w:val="0"/>
        <w:ind w:firstLine="33"/>
        <w:rPr>
          <w:b/>
          <w:bCs/>
          <w:sz w:val="22"/>
          <w:szCs w:val="22"/>
          <w:lang w:eastAsia="en-US"/>
        </w:rPr>
      </w:pPr>
      <w:r>
        <w:rPr>
          <w:b/>
          <w:bCs/>
          <w:sz w:val="22"/>
          <w:szCs w:val="22"/>
          <w:lang w:eastAsia="en-US"/>
        </w:rPr>
        <w:lastRenderedPageBreak/>
        <w:t xml:space="preserve">Личностные результаты реализации программы воспитания </w:t>
      </w: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56379B" w:rsidTr="0056379B">
        <w:tc>
          <w:tcPr>
            <w:tcW w:w="8188" w:type="dxa"/>
            <w:tcBorders>
              <w:top w:val="single" w:sz="4" w:space="0" w:color="auto"/>
              <w:left w:val="single" w:sz="4" w:space="0" w:color="auto"/>
              <w:bottom w:val="single" w:sz="4" w:space="0" w:color="auto"/>
              <w:right w:val="single" w:sz="4" w:space="0" w:color="auto"/>
            </w:tcBorders>
            <w:hideMark/>
          </w:tcPr>
          <w:p w:rsidR="0056379B" w:rsidRDefault="0056379B">
            <w:pPr>
              <w:widowControl w:val="0"/>
              <w:autoSpaceDE w:val="0"/>
              <w:autoSpaceDN w:val="0"/>
              <w:spacing w:before="120" w:line="276" w:lineRule="auto"/>
              <w:jc w:val="both"/>
              <w:rPr>
                <w:b/>
                <w:bCs/>
                <w:i/>
                <w:iCs/>
                <w:sz w:val="24"/>
                <w:szCs w:val="24"/>
                <w:lang w:eastAsia="en-US"/>
              </w:rPr>
            </w:pPr>
            <w:proofErr w:type="gramStart"/>
            <w:r>
              <w:rPr>
                <w:lang w:eastAsia="en-US"/>
              </w:rPr>
              <w:t>Осознающий</w:t>
            </w:r>
            <w:proofErr w:type="gramEnd"/>
            <w:r>
              <w:rPr>
                <w:lang w:eastAsia="en-US"/>
              </w:rPr>
              <w:t xml:space="preserve"> себя гражданином и защитником великой страны.</w:t>
            </w:r>
          </w:p>
        </w:tc>
        <w:tc>
          <w:tcPr>
            <w:tcW w:w="2149" w:type="dxa"/>
            <w:tcBorders>
              <w:top w:val="single" w:sz="4" w:space="0" w:color="auto"/>
              <w:left w:val="single" w:sz="4" w:space="0" w:color="auto"/>
              <w:bottom w:val="single" w:sz="4" w:space="0" w:color="auto"/>
              <w:right w:val="single" w:sz="4" w:space="0" w:color="auto"/>
            </w:tcBorders>
            <w:vAlign w:val="center"/>
            <w:hideMark/>
          </w:tcPr>
          <w:p w:rsidR="0056379B" w:rsidRDefault="0056379B">
            <w:pPr>
              <w:widowControl w:val="0"/>
              <w:autoSpaceDE w:val="0"/>
              <w:autoSpaceDN w:val="0"/>
              <w:spacing w:line="276" w:lineRule="auto"/>
              <w:ind w:firstLine="33"/>
              <w:jc w:val="center"/>
              <w:rPr>
                <w:b/>
                <w:bCs/>
                <w:sz w:val="24"/>
                <w:szCs w:val="24"/>
                <w:lang w:eastAsia="en-US"/>
              </w:rPr>
            </w:pPr>
            <w:r>
              <w:rPr>
                <w:b/>
                <w:bCs/>
                <w:lang w:eastAsia="en-US"/>
              </w:rPr>
              <w:t>ЛР 1</w:t>
            </w:r>
          </w:p>
        </w:tc>
      </w:tr>
      <w:tr w:rsidR="0056379B" w:rsidTr="0056379B">
        <w:tc>
          <w:tcPr>
            <w:tcW w:w="8188" w:type="dxa"/>
            <w:tcBorders>
              <w:top w:val="single" w:sz="4" w:space="0" w:color="auto"/>
              <w:left w:val="single" w:sz="4" w:space="0" w:color="auto"/>
              <w:bottom w:val="single" w:sz="4" w:space="0" w:color="auto"/>
              <w:right w:val="single" w:sz="4" w:space="0" w:color="auto"/>
            </w:tcBorders>
            <w:hideMark/>
          </w:tcPr>
          <w:p w:rsidR="0056379B" w:rsidRDefault="0056379B">
            <w:pPr>
              <w:widowControl w:val="0"/>
              <w:autoSpaceDE w:val="0"/>
              <w:autoSpaceDN w:val="0"/>
              <w:spacing w:line="276" w:lineRule="auto"/>
              <w:ind w:firstLine="33"/>
              <w:jc w:val="both"/>
              <w:rPr>
                <w:b/>
                <w:bCs/>
                <w:sz w:val="24"/>
                <w:szCs w:val="24"/>
                <w:lang w:eastAsia="en-US"/>
              </w:rPr>
            </w:pPr>
            <w:r>
              <w:rPr>
                <w:lang w:eastAsia="en-U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49" w:type="dxa"/>
            <w:tcBorders>
              <w:top w:val="single" w:sz="4" w:space="0" w:color="auto"/>
              <w:left w:val="single" w:sz="4" w:space="0" w:color="auto"/>
              <w:bottom w:val="single" w:sz="4" w:space="0" w:color="auto"/>
              <w:right w:val="single" w:sz="4" w:space="0" w:color="auto"/>
            </w:tcBorders>
            <w:vAlign w:val="center"/>
            <w:hideMark/>
          </w:tcPr>
          <w:p w:rsidR="0056379B" w:rsidRDefault="0056379B">
            <w:pPr>
              <w:widowControl w:val="0"/>
              <w:autoSpaceDE w:val="0"/>
              <w:autoSpaceDN w:val="0"/>
              <w:spacing w:line="276" w:lineRule="auto"/>
              <w:ind w:firstLine="33"/>
              <w:jc w:val="center"/>
              <w:rPr>
                <w:b/>
                <w:bCs/>
                <w:sz w:val="24"/>
                <w:szCs w:val="24"/>
                <w:lang w:eastAsia="en-US"/>
              </w:rPr>
            </w:pPr>
            <w:r>
              <w:rPr>
                <w:b/>
                <w:bCs/>
                <w:lang w:eastAsia="en-US"/>
              </w:rPr>
              <w:t>ЛР 2</w:t>
            </w:r>
          </w:p>
        </w:tc>
      </w:tr>
      <w:tr w:rsidR="0056379B" w:rsidTr="0056379B">
        <w:tc>
          <w:tcPr>
            <w:tcW w:w="8188" w:type="dxa"/>
            <w:tcBorders>
              <w:top w:val="single" w:sz="4" w:space="0" w:color="auto"/>
              <w:left w:val="single" w:sz="4" w:space="0" w:color="auto"/>
              <w:bottom w:val="single" w:sz="4" w:space="0" w:color="auto"/>
              <w:right w:val="single" w:sz="4" w:space="0" w:color="auto"/>
            </w:tcBorders>
            <w:hideMark/>
          </w:tcPr>
          <w:p w:rsidR="0056379B" w:rsidRDefault="0056379B">
            <w:pPr>
              <w:widowControl w:val="0"/>
              <w:autoSpaceDE w:val="0"/>
              <w:autoSpaceDN w:val="0"/>
              <w:spacing w:line="276" w:lineRule="auto"/>
              <w:ind w:firstLine="33"/>
              <w:jc w:val="both"/>
              <w:rPr>
                <w:b/>
                <w:bCs/>
                <w:sz w:val="24"/>
                <w:szCs w:val="24"/>
                <w:lang w:eastAsia="en-US"/>
              </w:rPr>
            </w:pPr>
            <w:proofErr w:type="gramStart"/>
            <w:r>
              <w:rPr>
                <w:lang w:eastAsia="en-US"/>
              </w:rPr>
              <w:t>Проявляющий</w:t>
            </w:r>
            <w:proofErr w:type="gramEnd"/>
            <w:r>
              <w:rPr>
                <w:lang w:eastAsia="en-US"/>
              </w:rPr>
              <w:t xml:space="preserve"> и демонстрирующий уважение к людям труда, осознающий ценность собственного труда. </w:t>
            </w:r>
            <w:proofErr w:type="gramStart"/>
            <w:r>
              <w:rPr>
                <w:lang w:eastAsia="en-US"/>
              </w:rPr>
              <w:t>Стремящийся</w:t>
            </w:r>
            <w:proofErr w:type="gramEnd"/>
            <w:r>
              <w:rPr>
                <w:lang w:eastAsia="en-US"/>
              </w:rPr>
              <w:t xml:space="preserve"> к формированию в сетевой среде личностно и профессионального конструктивного «цифрового следа».</w:t>
            </w:r>
          </w:p>
        </w:tc>
        <w:tc>
          <w:tcPr>
            <w:tcW w:w="2149" w:type="dxa"/>
            <w:tcBorders>
              <w:top w:val="single" w:sz="4" w:space="0" w:color="auto"/>
              <w:left w:val="single" w:sz="4" w:space="0" w:color="auto"/>
              <w:bottom w:val="single" w:sz="4" w:space="0" w:color="auto"/>
              <w:right w:val="single" w:sz="4" w:space="0" w:color="auto"/>
            </w:tcBorders>
            <w:vAlign w:val="center"/>
            <w:hideMark/>
          </w:tcPr>
          <w:p w:rsidR="0056379B" w:rsidRDefault="0056379B">
            <w:pPr>
              <w:widowControl w:val="0"/>
              <w:autoSpaceDE w:val="0"/>
              <w:autoSpaceDN w:val="0"/>
              <w:spacing w:line="276" w:lineRule="auto"/>
              <w:ind w:firstLine="33"/>
              <w:jc w:val="center"/>
              <w:rPr>
                <w:b/>
                <w:bCs/>
                <w:sz w:val="24"/>
                <w:szCs w:val="24"/>
                <w:lang w:eastAsia="en-US"/>
              </w:rPr>
            </w:pPr>
            <w:r>
              <w:rPr>
                <w:b/>
                <w:bCs/>
                <w:lang w:eastAsia="en-US"/>
              </w:rPr>
              <w:t>ЛР 4</w:t>
            </w:r>
          </w:p>
        </w:tc>
      </w:tr>
      <w:tr w:rsidR="0056379B" w:rsidTr="0056379B">
        <w:tc>
          <w:tcPr>
            <w:tcW w:w="8188" w:type="dxa"/>
            <w:tcBorders>
              <w:top w:val="single" w:sz="4" w:space="0" w:color="auto"/>
              <w:left w:val="single" w:sz="4" w:space="0" w:color="auto"/>
              <w:bottom w:val="single" w:sz="4" w:space="0" w:color="auto"/>
              <w:right w:val="single" w:sz="4" w:space="0" w:color="auto"/>
            </w:tcBorders>
            <w:hideMark/>
          </w:tcPr>
          <w:p w:rsidR="0056379B" w:rsidRDefault="0056379B">
            <w:pPr>
              <w:widowControl w:val="0"/>
              <w:autoSpaceDE w:val="0"/>
              <w:autoSpaceDN w:val="0"/>
              <w:spacing w:line="276" w:lineRule="auto"/>
              <w:ind w:firstLine="33"/>
              <w:jc w:val="both"/>
              <w:rPr>
                <w:b/>
                <w:bCs/>
                <w:sz w:val="24"/>
                <w:szCs w:val="24"/>
                <w:lang w:eastAsia="en-US"/>
              </w:rPr>
            </w:pPr>
            <w:proofErr w:type="gramStart"/>
            <w:r>
              <w:rPr>
                <w:lang w:eastAsia="en-US"/>
              </w:rPr>
              <w:t>Демонстрирующий</w:t>
            </w:r>
            <w:proofErr w:type="gramEnd"/>
            <w:r>
              <w:rPr>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rsidR="0056379B" w:rsidRDefault="0056379B">
            <w:pPr>
              <w:widowControl w:val="0"/>
              <w:autoSpaceDE w:val="0"/>
              <w:autoSpaceDN w:val="0"/>
              <w:spacing w:line="276" w:lineRule="auto"/>
              <w:ind w:firstLine="33"/>
              <w:jc w:val="center"/>
              <w:rPr>
                <w:b/>
                <w:bCs/>
                <w:sz w:val="24"/>
                <w:szCs w:val="24"/>
                <w:lang w:eastAsia="en-US"/>
              </w:rPr>
            </w:pPr>
            <w:r>
              <w:rPr>
                <w:b/>
                <w:bCs/>
                <w:lang w:eastAsia="en-US"/>
              </w:rPr>
              <w:t>ЛР 5</w:t>
            </w:r>
          </w:p>
        </w:tc>
      </w:tr>
      <w:tr w:rsidR="0056379B" w:rsidTr="0056379B">
        <w:trPr>
          <w:trHeight w:val="268"/>
        </w:trPr>
        <w:tc>
          <w:tcPr>
            <w:tcW w:w="8188" w:type="dxa"/>
            <w:tcBorders>
              <w:top w:val="single" w:sz="4" w:space="0" w:color="auto"/>
              <w:left w:val="single" w:sz="4" w:space="0" w:color="auto"/>
              <w:bottom w:val="single" w:sz="4" w:space="0" w:color="auto"/>
              <w:right w:val="single" w:sz="4" w:space="0" w:color="auto"/>
            </w:tcBorders>
            <w:hideMark/>
          </w:tcPr>
          <w:p w:rsidR="0056379B" w:rsidRDefault="0056379B">
            <w:pPr>
              <w:widowControl w:val="0"/>
              <w:autoSpaceDE w:val="0"/>
              <w:autoSpaceDN w:val="0"/>
              <w:spacing w:line="276" w:lineRule="auto"/>
              <w:ind w:firstLine="33"/>
              <w:jc w:val="both"/>
              <w:rPr>
                <w:b/>
                <w:bCs/>
                <w:sz w:val="24"/>
                <w:szCs w:val="24"/>
                <w:lang w:eastAsia="en-US"/>
              </w:rPr>
            </w:pPr>
            <w:proofErr w:type="gramStart"/>
            <w:r>
              <w:rPr>
                <w:lang w:eastAsia="en-US"/>
              </w:rPr>
              <w:t>Осознающий</w:t>
            </w:r>
            <w:proofErr w:type="gramEnd"/>
            <w:r>
              <w:rPr>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rsidR="0056379B" w:rsidRDefault="0056379B">
            <w:pPr>
              <w:widowControl w:val="0"/>
              <w:autoSpaceDE w:val="0"/>
              <w:autoSpaceDN w:val="0"/>
              <w:spacing w:line="276" w:lineRule="auto"/>
              <w:ind w:firstLine="33"/>
              <w:jc w:val="center"/>
              <w:rPr>
                <w:b/>
                <w:bCs/>
                <w:sz w:val="24"/>
                <w:szCs w:val="24"/>
                <w:lang w:eastAsia="en-US"/>
              </w:rPr>
            </w:pPr>
            <w:r>
              <w:rPr>
                <w:b/>
                <w:bCs/>
                <w:lang w:eastAsia="en-US"/>
              </w:rPr>
              <w:t>ЛР 7</w:t>
            </w:r>
          </w:p>
        </w:tc>
      </w:tr>
      <w:tr w:rsidR="0056379B" w:rsidTr="0056379B">
        <w:tc>
          <w:tcPr>
            <w:tcW w:w="8188" w:type="dxa"/>
            <w:tcBorders>
              <w:top w:val="single" w:sz="4" w:space="0" w:color="auto"/>
              <w:left w:val="single" w:sz="4" w:space="0" w:color="auto"/>
              <w:bottom w:val="single" w:sz="4" w:space="0" w:color="auto"/>
              <w:right w:val="single" w:sz="4" w:space="0" w:color="auto"/>
            </w:tcBorders>
            <w:hideMark/>
          </w:tcPr>
          <w:p w:rsidR="0056379B" w:rsidRDefault="0056379B">
            <w:pPr>
              <w:widowControl w:val="0"/>
              <w:autoSpaceDE w:val="0"/>
              <w:autoSpaceDN w:val="0"/>
              <w:spacing w:line="276" w:lineRule="auto"/>
              <w:ind w:firstLine="33"/>
              <w:jc w:val="both"/>
              <w:rPr>
                <w:b/>
                <w:bCs/>
                <w:sz w:val="24"/>
                <w:szCs w:val="24"/>
                <w:lang w:eastAsia="en-US"/>
              </w:rPr>
            </w:pPr>
            <w:proofErr w:type="gramStart"/>
            <w:r>
              <w:rPr>
                <w:lang w:eastAsia="en-US"/>
              </w:rPr>
              <w:t>Проявляющий</w:t>
            </w:r>
            <w:proofErr w:type="gramEnd"/>
            <w:r>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Pr>
                <w:lang w:eastAsia="en-US"/>
              </w:rPr>
              <w:t>Сопричастный</w:t>
            </w:r>
            <w:proofErr w:type="gramEnd"/>
            <w:r>
              <w:rPr>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rsidR="0056379B" w:rsidRDefault="0056379B">
            <w:pPr>
              <w:widowControl w:val="0"/>
              <w:autoSpaceDE w:val="0"/>
              <w:autoSpaceDN w:val="0"/>
              <w:spacing w:line="276" w:lineRule="auto"/>
              <w:ind w:firstLine="33"/>
              <w:jc w:val="center"/>
              <w:rPr>
                <w:b/>
                <w:bCs/>
                <w:sz w:val="24"/>
                <w:szCs w:val="24"/>
                <w:lang w:eastAsia="en-US"/>
              </w:rPr>
            </w:pPr>
            <w:r>
              <w:rPr>
                <w:b/>
                <w:bCs/>
                <w:lang w:eastAsia="en-US"/>
              </w:rPr>
              <w:t>ЛР 8</w:t>
            </w:r>
          </w:p>
        </w:tc>
      </w:tr>
      <w:tr w:rsidR="0056379B" w:rsidTr="0056379B">
        <w:tc>
          <w:tcPr>
            <w:tcW w:w="8188" w:type="dxa"/>
            <w:tcBorders>
              <w:top w:val="single" w:sz="4" w:space="0" w:color="auto"/>
              <w:left w:val="single" w:sz="4" w:space="0" w:color="auto"/>
              <w:bottom w:val="single" w:sz="4" w:space="0" w:color="auto"/>
              <w:right w:val="single" w:sz="4" w:space="0" w:color="auto"/>
            </w:tcBorders>
            <w:hideMark/>
          </w:tcPr>
          <w:p w:rsidR="0056379B" w:rsidRDefault="0056379B">
            <w:pPr>
              <w:widowControl w:val="0"/>
              <w:autoSpaceDE w:val="0"/>
              <w:autoSpaceDN w:val="0"/>
              <w:spacing w:line="276" w:lineRule="auto"/>
              <w:jc w:val="both"/>
              <w:rPr>
                <w:b/>
                <w:bCs/>
                <w:sz w:val="24"/>
                <w:szCs w:val="24"/>
                <w:lang w:eastAsia="en-US"/>
              </w:rPr>
            </w:pPr>
            <w:proofErr w:type="gramStart"/>
            <w:r>
              <w:rPr>
                <w:lang w:eastAsia="en-US"/>
              </w:rPr>
              <w:t>Проявляющий</w:t>
            </w:r>
            <w:proofErr w:type="gramEnd"/>
            <w:r>
              <w:rPr>
                <w:lang w:eastAsia="en-US"/>
              </w:rP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rsidR="0056379B" w:rsidRDefault="0056379B">
            <w:pPr>
              <w:widowControl w:val="0"/>
              <w:autoSpaceDE w:val="0"/>
              <w:autoSpaceDN w:val="0"/>
              <w:spacing w:line="276" w:lineRule="auto"/>
              <w:ind w:firstLine="33"/>
              <w:jc w:val="center"/>
              <w:rPr>
                <w:b/>
                <w:bCs/>
                <w:sz w:val="24"/>
                <w:szCs w:val="24"/>
                <w:lang w:eastAsia="en-US"/>
              </w:rPr>
            </w:pPr>
            <w:r>
              <w:rPr>
                <w:b/>
                <w:bCs/>
                <w:lang w:eastAsia="en-US"/>
              </w:rPr>
              <w:t>ЛР 11</w:t>
            </w:r>
          </w:p>
        </w:tc>
      </w:tr>
      <w:tr w:rsidR="0056379B" w:rsidTr="0056379B">
        <w:tc>
          <w:tcPr>
            <w:tcW w:w="8188" w:type="dxa"/>
            <w:tcBorders>
              <w:top w:val="single" w:sz="4" w:space="0" w:color="auto"/>
              <w:left w:val="single" w:sz="4" w:space="0" w:color="auto"/>
              <w:bottom w:val="single" w:sz="4" w:space="0" w:color="auto"/>
              <w:right w:val="single" w:sz="4" w:space="0" w:color="auto"/>
            </w:tcBorders>
            <w:hideMark/>
          </w:tcPr>
          <w:p w:rsidR="0056379B" w:rsidRDefault="0056379B">
            <w:pPr>
              <w:widowControl w:val="0"/>
              <w:autoSpaceDE w:val="0"/>
              <w:autoSpaceDN w:val="0"/>
              <w:spacing w:line="276" w:lineRule="auto"/>
              <w:jc w:val="both"/>
              <w:rPr>
                <w:bCs/>
                <w:sz w:val="24"/>
                <w:szCs w:val="24"/>
                <w:lang w:val="tt-RU" w:eastAsia="en-US"/>
              </w:rPr>
            </w:pPr>
            <w:r>
              <w:rPr>
                <w:bCs/>
                <w:lang w:val="tt-RU" w:eastAsia="en-US"/>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финансвого содержания.</w:t>
            </w:r>
          </w:p>
        </w:tc>
        <w:tc>
          <w:tcPr>
            <w:tcW w:w="2149" w:type="dxa"/>
            <w:tcBorders>
              <w:top w:val="single" w:sz="4" w:space="0" w:color="auto"/>
              <w:left w:val="single" w:sz="4" w:space="0" w:color="auto"/>
              <w:bottom w:val="single" w:sz="4" w:space="0" w:color="auto"/>
              <w:right w:val="single" w:sz="4" w:space="0" w:color="auto"/>
            </w:tcBorders>
            <w:vAlign w:val="center"/>
            <w:hideMark/>
          </w:tcPr>
          <w:p w:rsidR="0056379B" w:rsidRDefault="0056379B">
            <w:pPr>
              <w:widowControl w:val="0"/>
              <w:autoSpaceDE w:val="0"/>
              <w:autoSpaceDN w:val="0"/>
              <w:spacing w:line="276" w:lineRule="auto"/>
              <w:ind w:firstLine="33"/>
              <w:jc w:val="center"/>
              <w:rPr>
                <w:b/>
                <w:bCs/>
                <w:sz w:val="24"/>
                <w:szCs w:val="24"/>
                <w:lang w:val="en-US" w:eastAsia="en-US"/>
              </w:rPr>
            </w:pPr>
            <w:r>
              <w:rPr>
                <w:b/>
                <w:bCs/>
                <w:lang w:eastAsia="en-US"/>
              </w:rPr>
              <w:t>ЛР 1</w:t>
            </w:r>
            <w:r>
              <w:rPr>
                <w:b/>
                <w:bCs/>
                <w:lang w:val="en-US" w:eastAsia="en-US"/>
              </w:rPr>
              <w:t>2</w:t>
            </w:r>
          </w:p>
        </w:tc>
      </w:tr>
    </w:tbl>
    <w:p w:rsidR="0056379B" w:rsidRDefault="0056379B" w:rsidP="00563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56379B" w:rsidRPr="00C32F8B" w:rsidRDefault="0056379B" w:rsidP="005D51FF">
      <w:pPr>
        <w:pStyle w:val="a3"/>
        <w:spacing w:line="276" w:lineRule="auto"/>
        <w:jc w:val="both"/>
      </w:pPr>
    </w:p>
    <w:p w:rsidR="005D51FF" w:rsidRPr="0003379B" w:rsidRDefault="005D51FF" w:rsidP="005D51FF">
      <w:pPr>
        <w:pStyle w:val="a4"/>
        <w:keepNext/>
        <w:keepLines/>
        <w:suppressLineNumbers/>
        <w:ind w:left="709"/>
        <w:jc w:val="both"/>
        <w:rPr>
          <w:sz w:val="24"/>
          <w:szCs w:val="24"/>
        </w:rPr>
      </w:pPr>
    </w:p>
    <w:p w:rsidR="005D51FF" w:rsidRDefault="005D51FF" w:rsidP="005D51FF">
      <w:pPr>
        <w:spacing w:line="276" w:lineRule="auto"/>
        <w:rPr>
          <w:b/>
          <w:bCs/>
          <w:color w:val="000000"/>
          <w:sz w:val="24"/>
          <w:szCs w:val="24"/>
        </w:rPr>
      </w:pPr>
    </w:p>
    <w:p w:rsidR="005D51FF" w:rsidRDefault="005D51FF" w:rsidP="005D51FF">
      <w:pPr>
        <w:spacing w:line="276" w:lineRule="auto"/>
        <w:ind w:firstLine="709"/>
        <w:rPr>
          <w:b/>
          <w:bCs/>
          <w:color w:val="000000"/>
          <w:sz w:val="24"/>
          <w:szCs w:val="24"/>
        </w:rPr>
      </w:pPr>
    </w:p>
    <w:p w:rsidR="005D51FF" w:rsidRDefault="005D51FF" w:rsidP="005D51FF">
      <w:pPr>
        <w:pStyle w:val="a4"/>
        <w:numPr>
          <w:ilvl w:val="0"/>
          <w:numId w:val="2"/>
        </w:numPr>
        <w:jc w:val="center"/>
        <w:rPr>
          <w:b/>
          <w:sz w:val="24"/>
          <w:szCs w:val="24"/>
        </w:rPr>
      </w:pPr>
      <w:r w:rsidRPr="00B52E76">
        <w:rPr>
          <w:b/>
          <w:sz w:val="24"/>
          <w:szCs w:val="24"/>
        </w:rPr>
        <w:t>Показатели оценки результатов освоения дисциплины, формы и методы контроля и оценки</w:t>
      </w:r>
    </w:p>
    <w:p w:rsidR="005D51FF" w:rsidRPr="00655C2E" w:rsidRDefault="005D51FF" w:rsidP="005D51FF">
      <w:pPr>
        <w:pStyle w:val="a4"/>
        <w:rPr>
          <w:b/>
          <w:sz w:val="24"/>
          <w:szCs w:val="24"/>
        </w:rPr>
      </w:pPr>
    </w:p>
    <w:tbl>
      <w:tblPr>
        <w:tblStyle w:val="a7"/>
        <w:tblW w:w="0" w:type="auto"/>
        <w:tblLook w:val="04A0" w:firstRow="1" w:lastRow="0" w:firstColumn="1" w:lastColumn="0" w:noHBand="0" w:noVBand="1"/>
      </w:tblPr>
      <w:tblGrid>
        <w:gridCol w:w="2392"/>
        <w:gridCol w:w="2393"/>
        <w:gridCol w:w="2393"/>
        <w:gridCol w:w="2393"/>
      </w:tblGrid>
      <w:tr w:rsidR="006C1A9B" w:rsidTr="00BC2CA7">
        <w:tc>
          <w:tcPr>
            <w:tcW w:w="2392" w:type="dxa"/>
          </w:tcPr>
          <w:p w:rsidR="006C1A9B" w:rsidRDefault="006C1A9B" w:rsidP="00BC2CA7">
            <w:pPr>
              <w:jc w:val="center"/>
              <w:rPr>
                <w:b/>
                <w:bCs/>
              </w:rPr>
            </w:pPr>
            <w:r>
              <w:rPr>
                <w:b/>
                <w:bCs/>
              </w:rPr>
              <w:t>Результаты обучения</w:t>
            </w:r>
          </w:p>
          <w:p w:rsidR="006C1A9B" w:rsidRDefault="006C1A9B" w:rsidP="00BC2CA7">
            <w:r>
              <w:rPr>
                <w:b/>
                <w:bCs/>
              </w:rPr>
              <w:t>(освоенные умения, усвоенные знания)</w:t>
            </w:r>
          </w:p>
        </w:tc>
        <w:tc>
          <w:tcPr>
            <w:tcW w:w="2393" w:type="dxa"/>
          </w:tcPr>
          <w:p w:rsidR="006C1A9B" w:rsidRDefault="006C1A9B" w:rsidP="00BC2CA7">
            <w:r>
              <w:rPr>
                <w:b/>
              </w:rPr>
              <w:t xml:space="preserve">Результаты воспитания </w:t>
            </w:r>
          </w:p>
        </w:tc>
        <w:tc>
          <w:tcPr>
            <w:tcW w:w="2393" w:type="dxa"/>
          </w:tcPr>
          <w:p w:rsidR="006C1A9B" w:rsidRDefault="006C1A9B" w:rsidP="00BC2CA7">
            <w:proofErr w:type="gramStart"/>
            <w:r>
              <w:rPr>
                <w:b/>
              </w:rPr>
              <w:t>ОК</w:t>
            </w:r>
            <w:proofErr w:type="gramEnd"/>
            <w:r>
              <w:rPr>
                <w:b/>
              </w:rPr>
              <w:t xml:space="preserve"> и ПК</w:t>
            </w:r>
          </w:p>
        </w:tc>
        <w:tc>
          <w:tcPr>
            <w:tcW w:w="2393" w:type="dxa"/>
          </w:tcPr>
          <w:p w:rsidR="006C1A9B" w:rsidRDefault="006C1A9B" w:rsidP="00BC2CA7">
            <w:r>
              <w:rPr>
                <w:b/>
              </w:rPr>
              <w:t>Формы и методы контроля и оценки результатов обучения</w:t>
            </w:r>
          </w:p>
        </w:tc>
      </w:tr>
      <w:tr w:rsidR="006C1A9B" w:rsidTr="00BC2CA7">
        <w:tc>
          <w:tcPr>
            <w:tcW w:w="2392" w:type="dxa"/>
          </w:tcPr>
          <w:p w:rsidR="006C1A9B" w:rsidRDefault="006C1A9B" w:rsidP="00BC2CA7">
            <w:r>
              <w:rPr>
                <w:lang w:val="tt-RU"/>
              </w:rPr>
              <w:t>Орфография, орфоэпия нормаларын үзләштерү, фонетик анализ ясый белү.</w:t>
            </w:r>
          </w:p>
        </w:tc>
        <w:tc>
          <w:tcPr>
            <w:tcW w:w="2393" w:type="dxa"/>
          </w:tcPr>
          <w:p w:rsidR="006C1A9B" w:rsidRDefault="006C1A9B" w:rsidP="00BC2CA7">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rsidR="006C1A9B" w:rsidRPr="000D36D1" w:rsidRDefault="006C1A9B" w:rsidP="00BC2CA7">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01.</w:t>
            </w:r>
            <w:r w:rsidRPr="000D36D1">
              <w:rPr>
                <w:rFonts w:eastAsia="Calibri"/>
                <w:lang w:eastAsia="en-US"/>
              </w:rPr>
              <w:tab/>
              <w:t xml:space="preserve"> Выбирать способы решения задач профессиональной деятельности, применительно к различным контекстам.</w:t>
            </w:r>
          </w:p>
          <w:p w:rsidR="006C1A9B" w:rsidRDefault="006C1A9B" w:rsidP="00BC2CA7">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02. </w:t>
            </w:r>
            <w:r>
              <w:rPr>
                <w:rFonts w:eastAsia="Calibri"/>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C1A9B" w:rsidRDefault="006C1A9B" w:rsidP="00BC2CA7"/>
        </w:tc>
        <w:tc>
          <w:tcPr>
            <w:tcW w:w="2393" w:type="dxa"/>
          </w:tcPr>
          <w:p w:rsidR="006C1A9B" w:rsidRDefault="006C1A9B" w:rsidP="00BC2CA7">
            <w:r>
              <w:rPr>
                <w:bCs/>
              </w:rPr>
              <w:t>практические занятия, внеаудиторная самостоятельная работа</w:t>
            </w:r>
          </w:p>
        </w:tc>
      </w:tr>
      <w:tr w:rsidR="006C1A9B" w:rsidTr="00BC2CA7">
        <w:tc>
          <w:tcPr>
            <w:tcW w:w="2392" w:type="dxa"/>
          </w:tcPr>
          <w:p w:rsidR="006C1A9B" w:rsidRDefault="006C1A9B" w:rsidP="00BC2CA7">
            <w:r>
              <w:rPr>
                <w:lang w:val="tt-RU"/>
              </w:rPr>
              <w:lastRenderedPageBreak/>
              <w:t>Төрле сүзлекләрдән файдалану күнекмәләрен булдыру.</w:t>
            </w:r>
          </w:p>
        </w:tc>
        <w:tc>
          <w:tcPr>
            <w:tcW w:w="2393" w:type="dxa"/>
          </w:tcPr>
          <w:p w:rsidR="006C1A9B" w:rsidRDefault="006C1A9B" w:rsidP="00BC2CA7">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rsidR="006C1A9B" w:rsidRPr="000D36D1" w:rsidRDefault="006C1A9B" w:rsidP="00BC2CA7">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06. Проявлять гражданско-патриотическую позицию, демонстрировать осознанное поведение на основе традиционных общечеловечески</w:t>
            </w:r>
            <w:r>
              <w:rPr>
                <w:rFonts w:eastAsia="Calibri"/>
                <w:lang w:eastAsia="en-US"/>
              </w:rPr>
              <w:t>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C1A9B" w:rsidRDefault="006C1A9B" w:rsidP="00BC2CA7"/>
        </w:tc>
        <w:tc>
          <w:tcPr>
            <w:tcW w:w="2393" w:type="dxa"/>
          </w:tcPr>
          <w:p w:rsidR="006C1A9B" w:rsidRDefault="006C1A9B" w:rsidP="00BC2CA7">
            <w:r>
              <w:rPr>
                <w:bCs/>
              </w:rPr>
              <w:t>практические занятия</w:t>
            </w:r>
          </w:p>
        </w:tc>
      </w:tr>
      <w:tr w:rsidR="006C1A9B" w:rsidTr="00BC2CA7">
        <w:tc>
          <w:tcPr>
            <w:tcW w:w="2392" w:type="dxa"/>
          </w:tcPr>
          <w:p w:rsidR="006C1A9B" w:rsidRDefault="006C1A9B" w:rsidP="00BC2CA7">
            <w:r>
              <w:rPr>
                <w:lang w:val="tt-RU"/>
              </w:rPr>
              <w:t>Сөйләмдә сүз төркемнәреннән дөрес һәм урынлы файдалану, төгәл итеп анализлау</w:t>
            </w:r>
          </w:p>
        </w:tc>
        <w:tc>
          <w:tcPr>
            <w:tcW w:w="2393" w:type="dxa"/>
          </w:tcPr>
          <w:p w:rsidR="006C1A9B" w:rsidRDefault="006C1A9B" w:rsidP="00BC2CA7">
            <w:r>
              <w:t xml:space="preserve">ЛР 4 </w:t>
            </w: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tc>
        <w:tc>
          <w:tcPr>
            <w:tcW w:w="2393" w:type="dxa"/>
          </w:tcPr>
          <w:p w:rsidR="006C1A9B" w:rsidRPr="000D36D1" w:rsidRDefault="006C1A9B" w:rsidP="00BC2CA7">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05.</w:t>
            </w:r>
            <w:r w:rsidRPr="000D36D1">
              <w:rPr>
                <w:rFonts w:eastAsia="Calibri"/>
                <w:lang w:eastAsia="en-US"/>
              </w:rPr>
              <w:tab/>
              <w:t xml:space="preserve"> Осуществлять устную и письменную коммуникацию на государственном языке </w:t>
            </w:r>
            <w:r>
              <w:rPr>
                <w:rFonts w:eastAsia="Calibri"/>
                <w:lang w:eastAsia="en-US"/>
              </w:rPr>
              <w:t xml:space="preserve"> Российской Федерации </w:t>
            </w:r>
            <w:r w:rsidRPr="000D36D1">
              <w:rPr>
                <w:rFonts w:eastAsia="Calibri"/>
                <w:lang w:eastAsia="en-US"/>
              </w:rPr>
              <w:t>с учетом особенностей социального и культурного контекста.</w:t>
            </w:r>
            <w:r w:rsidRPr="000D36D1">
              <w:rPr>
                <w:rFonts w:eastAsia="Calibri"/>
                <w:lang w:eastAsia="en-US"/>
              </w:rPr>
              <w:tab/>
            </w:r>
          </w:p>
          <w:p w:rsidR="006C1A9B" w:rsidRDefault="006C1A9B" w:rsidP="00BC2CA7"/>
        </w:tc>
        <w:tc>
          <w:tcPr>
            <w:tcW w:w="2393" w:type="dxa"/>
          </w:tcPr>
          <w:p w:rsidR="006C1A9B" w:rsidRDefault="006C1A9B" w:rsidP="00BC2CA7">
            <w:r>
              <w:rPr>
                <w:bCs/>
              </w:rPr>
              <w:t>внеаудиторная самостоятельная работа практические занятия</w:t>
            </w:r>
          </w:p>
        </w:tc>
      </w:tr>
      <w:tr w:rsidR="006C1A9B" w:rsidTr="00BC2CA7">
        <w:tc>
          <w:tcPr>
            <w:tcW w:w="2392" w:type="dxa"/>
          </w:tcPr>
          <w:p w:rsidR="006C1A9B" w:rsidRDefault="006C1A9B" w:rsidP="00BC2CA7">
            <w:r>
              <w:rPr>
                <w:lang w:val="tt-RU"/>
              </w:rPr>
              <w:t>Сүзләргә фонетик, морфологик, синтаксик анализ ясый белү күнекмәләрен булдыру, анализ үрнәкләрен камил белү.</w:t>
            </w:r>
          </w:p>
        </w:tc>
        <w:tc>
          <w:tcPr>
            <w:tcW w:w="2393" w:type="dxa"/>
          </w:tcPr>
          <w:p w:rsidR="006C1A9B" w:rsidRDefault="006C1A9B" w:rsidP="00BC2CA7">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rsidR="006C1A9B" w:rsidRPr="000D36D1" w:rsidRDefault="006C1A9B" w:rsidP="00BC2CA7">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01.</w:t>
            </w:r>
            <w:r w:rsidRPr="000D36D1">
              <w:rPr>
                <w:rFonts w:eastAsia="Calibri"/>
                <w:lang w:eastAsia="en-US"/>
              </w:rPr>
              <w:tab/>
              <w:t xml:space="preserve"> Выбирать способы решения задач профессиональной деятельности, применительно к различным контекстам.</w:t>
            </w:r>
          </w:p>
          <w:p w:rsidR="006C1A9B" w:rsidRDefault="006C1A9B" w:rsidP="00BC2CA7">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02. </w:t>
            </w:r>
            <w:r>
              <w:rPr>
                <w:rFonts w:eastAsia="Calibri"/>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C1A9B" w:rsidRDefault="006C1A9B" w:rsidP="00BC2CA7"/>
        </w:tc>
        <w:tc>
          <w:tcPr>
            <w:tcW w:w="2393" w:type="dxa"/>
          </w:tcPr>
          <w:p w:rsidR="006C1A9B" w:rsidRDefault="006C1A9B" w:rsidP="00BC2CA7">
            <w:r>
              <w:rPr>
                <w:bCs/>
              </w:rPr>
              <w:t>внеаудиторная самостоятельная работа</w:t>
            </w:r>
          </w:p>
        </w:tc>
      </w:tr>
      <w:tr w:rsidR="006C1A9B" w:rsidTr="00BC2CA7">
        <w:tc>
          <w:tcPr>
            <w:tcW w:w="2392" w:type="dxa"/>
          </w:tcPr>
          <w:p w:rsidR="006C1A9B" w:rsidRDefault="006C1A9B" w:rsidP="00BC2CA7">
            <w:pPr>
              <w:tabs>
                <w:tab w:val="left" w:pos="2085"/>
              </w:tabs>
              <w:rPr>
                <w:lang w:val="tt-RU"/>
              </w:rPr>
            </w:pPr>
            <w:r>
              <w:rPr>
                <w:lang w:val="tt-RU"/>
              </w:rPr>
              <w:t>Сүз ясалышын, төзелешен, сүзтезмәләрне тикшерү үрнәкләрен камил белү.</w:t>
            </w:r>
          </w:p>
          <w:p w:rsidR="006C1A9B" w:rsidRDefault="006C1A9B" w:rsidP="00BC2CA7"/>
        </w:tc>
        <w:tc>
          <w:tcPr>
            <w:tcW w:w="2393" w:type="dxa"/>
          </w:tcPr>
          <w:p w:rsidR="006C1A9B" w:rsidRDefault="006C1A9B" w:rsidP="00BC2CA7">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rsidR="006C1A9B" w:rsidRDefault="006C1A9B" w:rsidP="00BC2CA7">
            <w:proofErr w:type="gramStart"/>
            <w:r w:rsidRPr="000D36D1">
              <w:rPr>
                <w:rFonts w:eastAsia="Calibri"/>
                <w:lang w:eastAsia="en-US"/>
              </w:rPr>
              <w:t>ОК</w:t>
            </w:r>
            <w:proofErr w:type="gramEnd"/>
            <w:r w:rsidRPr="000D36D1">
              <w:rPr>
                <w:rFonts w:eastAsia="Calibri"/>
                <w:lang w:eastAsia="en-US"/>
              </w:rPr>
              <w:t xml:space="preserve"> 05.</w:t>
            </w:r>
            <w:r w:rsidRPr="000D36D1">
              <w:rPr>
                <w:rFonts w:eastAsia="Calibri"/>
                <w:lang w:eastAsia="en-US"/>
              </w:rPr>
              <w:tab/>
              <w:t xml:space="preserve"> Осуществлять устную и письменную коммуникацию на государственном языке </w:t>
            </w:r>
            <w:r>
              <w:rPr>
                <w:rFonts w:eastAsia="Calibri"/>
                <w:lang w:eastAsia="en-US"/>
              </w:rPr>
              <w:t xml:space="preserve"> Российской Федерации </w:t>
            </w:r>
            <w:r w:rsidRPr="000D36D1">
              <w:rPr>
                <w:rFonts w:eastAsia="Calibri"/>
                <w:lang w:eastAsia="en-US"/>
              </w:rPr>
              <w:t>с учетом особенностей социального и культурного контекста.</w:t>
            </w:r>
          </w:p>
        </w:tc>
        <w:tc>
          <w:tcPr>
            <w:tcW w:w="2393" w:type="dxa"/>
          </w:tcPr>
          <w:p w:rsidR="006C1A9B" w:rsidRDefault="006C1A9B" w:rsidP="00BC2CA7">
            <w:r>
              <w:rPr>
                <w:bCs/>
              </w:rPr>
              <w:t>внеаудиторная самостоятельная работа практические занятия</w:t>
            </w:r>
          </w:p>
        </w:tc>
      </w:tr>
      <w:tr w:rsidR="006C1A9B" w:rsidTr="00BC2CA7">
        <w:tc>
          <w:tcPr>
            <w:tcW w:w="2392" w:type="dxa"/>
          </w:tcPr>
          <w:p w:rsidR="006C1A9B" w:rsidRDefault="006C1A9B" w:rsidP="00BC2CA7">
            <w:r>
              <w:rPr>
                <w:lang w:val="tt-RU"/>
              </w:rPr>
              <w:t>Орфографик прициплар һәм аларның нормаларын белү.</w:t>
            </w:r>
          </w:p>
        </w:tc>
        <w:tc>
          <w:tcPr>
            <w:tcW w:w="2393" w:type="dxa"/>
          </w:tcPr>
          <w:p w:rsidR="006C1A9B" w:rsidRDefault="006C1A9B" w:rsidP="00BC2CA7">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rsidR="006C1A9B" w:rsidRPr="000D36D1" w:rsidRDefault="006C1A9B" w:rsidP="00BC2CA7">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03.</w:t>
            </w:r>
            <w:r w:rsidRPr="000D36D1">
              <w:rPr>
                <w:rFonts w:eastAsia="Calibri"/>
                <w:lang w:eastAsia="en-US"/>
              </w:rPr>
              <w:tab/>
              <w:t xml:space="preserve"> Планировать и реализовывать собственное професс</w:t>
            </w:r>
            <w:r>
              <w:rPr>
                <w:rFonts w:eastAsia="Calibri"/>
                <w:lang w:eastAsia="en-US"/>
              </w:rPr>
              <w:t xml:space="preserve">иональное и </w:t>
            </w:r>
            <w:r>
              <w:rPr>
                <w:rFonts w:eastAsia="Calibri"/>
                <w:lang w:eastAsia="en-US"/>
              </w:rPr>
              <w:lastRenderedPageBreak/>
              <w:t xml:space="preserve">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r w:rsidRPr="000D36D1">
              <w:rPr>
                <w:rFonts w:eastAsia="Calibri"/>
                <w:lang w:eastAsia="en-US"/>
              </w:rPr>
              <w:tab/>
            </w:r>
          </w:p>
          <w:p w:rsidR="006C1A9B" w:rsidRPr="000D36D1" w:rsidRDefault="006C1A9B" w:rsidP="00BC2CA7">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04.</w:t>
            </w:r>
            <w:r>
              <w:rPr>
                <w:rFonts w:eastAsia="Calibri"/>
                <w:lang w:eastAsia="en-US"/>
              </w:rPr>
              <w:tab/>
              <w:t xml:space="preserve"> Э</w:t>
            </w:r>
            <w:r w:rsidRPr="000D36D1">
              <w:rPr>
                <w:rFonts w:eastAsia="Calibri"/>
                <w:lang w:eastAsia="en-US"/>
              </w:rPr>
              <w:t>ф</w:t>
            </w:r>
            <w:r>
              <w:rPr>
                <w:rFonts w:eastAsia="Calibri"/>
                <w:lang w:eastAsia="en-US"/>
              </w:rPr>
              <w:t>фективно взаимодействовать и работать в коллективе и команде.</w:t>
            </w:r>
          </w:p>
          <w:p w:rsidR="006C1A9B" w:rsidRDefault="006C1A9B" w:rsidP="00BC2CA7"/>
        </w:tc>
        <w:tc>
          <w:tcPr>
            <w:tcW w:w="2393" w:type="dxa"/>
          </w:tcPr>
          <w:p w:rsidR="006C1A9B" w:rsidRDefault="006C1A9B" w:rsidP="00BC2CA7">
            <w:r>
              <w:rPr>
                <w:bCs/>
              </w:rPr>
              <w:lastRenderedPageBreak/>
              <w:t>внеаудиторная самостоятельная работа</w:t>
            </w:r>
          </w:p>
        </w:tc>
      </w:tr>
      <w:tr w:rsidR="006C1A9B" w:rsidTr="00BC2CA7">
        <w:tc>
          <w:tcPr>
            <w:tcW w:w="2392" w:type="dxa"/>
          </w:tcPr>
          <w:p w:rsidR="006C1A9B" w:rsidRDefault="006C1A9B" w:rsidP="00BC2CA7">
            <w:r>
              <w:rPr>
                <w:lang w:val="tt-RU"/>
              </w:rPr>
              <w:lastRenderedPageBreak/>
              <w:t>Стилистика һәм сөйләм кул</w:t>
            </w:r>
            <w:r>
              <w:t>ь</w:t>
            </w:r>
            <w:r>
              <w:rPr>
                <w:lang w:val="tt-RU"/>
              </w:rPr>
              <w:t>турасы нормаларын төгәл белү.</w:t>
            </w:r>
          </w:p>
        </w:tc>
        <w:tc>
          <w:tcPr>
            <w:tcW w:w="2393" w:type="dxa"/>
          </w:tcPr>
          <w:p w:rsidR="006C1A9B" w:rsidRDefault="006C1A9B" w:rsidP="00BC2CA7">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rsidR="006C1A9B" w:rsidRPr="000D36D1" w:rsidRDefault="006C1A9B" w:rsidP="00BC2CA7">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06. Проявлять гражданско-патриотическую позицию, демонстрировать осознанное поведение на основе традиционных общечеловечески</w:t>
            </w:r>
            <w:r>
              <w:rPr>
                <w:rFonts w:eastAsia="Calibri"/>
                <w:lang w:eastAsia="en-US"/>
              </w:rPr>
              <w:t>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C1A9B" w:rsidRDefault="006C1A9B" w:rsidP="00BC2CA7"/>
        </w:tc>
        <w:tc>
          <w:tcPr>
            <w:tcW w:w="2393" w:type="dxa"/>
          </w:tcPr>
          <w:p w:rsidR="006C1A9B" w:rsidRDefault="006C1A9B" w:rsidP="00BC2CA7">
            <w:r>
              <w:rPr>
                <w:bCs/>
              </w:rPr>
              <w:t>внеаудиторная самостоятельная работа</w:t>
            </w:r>
          </w:p>
        </w:tc>
      </w:tr>
      <w:tr w:rsidR="006C1A9B" w:rsidTr="00BC2CA7">
        <w:tc>
          <w:tcPr>
            <w:tcW w:w="2392" w:type="dxa"/>
          </w:tcPr>
          <w:p w:rsidR="006C1A9B" w:rsidRDefault="006C1A9B" w:rsidP="00BC2CA7">
            <w:r>
              <w:rPr>
                <w:lang w:val="tt-RU"/>
              </w:rPr>
              <w:t>Пунктуация кагыйдәләреннән дөрес файдалану.</w:t>
            </w:r>
          </w:p>
        </w:tc>
        <w:tc>
          <w:tcPr>
            <w:tcW w:w="2393" w:type="dxa"/>
          </w:tcPr>
          <w:p w:rsidR="006C1A9B" w:rsidRDefault="006C1A9B" w:rsidP="00BC2CA7">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rsidR="006C1A9B" w:rsidRPr="000D36D1" w:rsidRDefault="006C1A9B" w:rsidP="00BC2CA7">
            <w:pPr>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07. Содействовать сохранению окружающей среды, ресурсосбережению, </w:t>
            </w:r>
            <w:r>
              <w:rPr>
                <w:rFonts w:eastAsia="Calibri"/>
                <w:lang w:eastAsia="en-US"/>
              </w:rPr>
              <w:t xml:space="preserve">применять знания об изменении климата, принципы бережливого производства, </w:t>
            </w:r>
            <w:r w:rsidRPr="000D36D1">
              <w:rPr>
                <w:rFonts w:eastAsia="Calibri"/>
                <w:lang w:eastAsia="en-US"/>
              </w:rPr>
              <w:t>эффективно действовать в чрезвычайных ситуациях.</w:t>
            </w:r>
            <w:r w:rsidRPr="000D36D1">
              <w:rPr>
                <w:rFonts w:eastAsia="Calibri"/>
                <w:lang w:eastAsia="en-US"/>
              </w:rPr>
              <w:tab/>
            </w:r>
          </w:p>
          <w:p w:rsidR="006C1A9B" w:rsidRDefault="006C1A9B" w:rsidP="00BC2CA7"/>
        </w:tc>
        <w:tc>
          <w:tcPr>
            <w:tcW w:w="2393" w:type="dxa"/>
          </w:tcPr>
          <w:p w:rsidR="006C1A9B" w:rsidRDefault="006C1A9B" w:rsidP="00BC2CA7">
            <w:r>
              <w:rPr>
                <w:bCs/>
              </w:rPr>
              <w:t>практические занятия</w:t>
            </w:r>
          </w:p>
        </w:tc>
      </w:tr>
      <w:tr w:rsidR="006C1A9B" w:rsidTr="00BC2CA7">
        <w:tc>
          <w:tcPr>
            <w:tcW w:w="2392" w:type="dxa"/>
          </w:tcPr>
          <w:p w:rsidR="006C1A9B" w:rsidRDefault="006C1A9B" w:rsidP="00BC2CA7">
            <w:r>
              <w:rPr>
                <w:b/>
                <w:bCs/>
              </w:rPr>
              <w:t>Знания:</w:t>
            </w:r>
          </w:p>
        </w:tc>
        <w:tc>
          <w:tcPr>
            <w:tcW w:w="2393" w:type="dxa"/>
          </w:tcPr>
          <w:p w:rsidR="006C1A9B" w:rsidRDefault="006C1A9B" w:rsidP="00BC2CA7"/>
        </w:tc>
        <w:tc>
          <w:tcPr>
            <w:tcW w:w="2393" w:type="dxa"/>
          </w:tcPr>
          <w:p w:rsidR="006C1A9B" w:rsidRDefault="006C1A9B" w:rsidP="00BC2CA7"/>
        </w:tc>
        <w:tc>
          <w:tcPr>
            <w:tcW w:w="2393" w:type="dxa"/>
          </w:tcPr>
          <w:p w:rsidR="006C1A9B" w:rsidRDefault="006C1A9B" w:rsidP="00BC2CA7"/>
        </w:tc>
      </w:tr>
      <w:tr w:rsidR="006C1A9B" w:rsidTr="00BC2CA7">
        <w:tc>
          <w:tcPr>
            <w:tcW w:w="2392" w:type="dxa"/>
          </w:tcPr>
          <w:p w:rsidR="006C1A9B" w:rsidRDefault="006C1A9B" w:rsidP="00BC2CA7">
            <w:r>
              <w:t>Рун язуы турында төшенчә алу.</w:t>
            </w:r>
          </w:p>
        </w:tc>
        <w:tc>
          <w:tcPr>
            <w:tcW w:w="2393" w:type="dxa"/>
          </w:tcPr>
          <w:p w:rsidR="006C1A9B" w:rsidRDefault="006C1A9B" w:rsidP="00BC2CA7">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rsidR="006C1A9B" w:rsidRDefault="006C1A9B" w:rsidP="00BC2CA7">
            <w:proofErr w:type="gramStart"/>
            <w:r w:rsidRPr="000D36D1">
              <w:rPr>
                <w:rFonts w:eastAsia="Calibri"/>
                <w:lang w:eastAsia="en-US"/>
              </w:rPr>
              <w:t>ОК</w:t>
            </w:r>
            <w:proofErr w:type="gramEnd"/>
            <w:r w:rsidRPr="000D36D1">
              <w:rPr>
                <w:rFonts w:eastAsia="Calibri"/>
                <w:lang w:eastAsia="en-US"/>
              </w:rPr>
              <w:t xml:space="preserve"> 05.</w:t>
            </w:r>
            <w:r w:rsidRPr="000D36D1">
              <w:rPr>
                <w:rFonts w:eastAsia="Calibri"/>
                <w:lang w:eastAsia="en-US"/>
              </w:rPr>
              <w:tab/>
              <w:t xml:space="preserve"> Осуществлять устную и письменную коммуникацию на государственном языке </w:t>
            </w:r>
            <w:r>
              <w:rPr>
                <w:rFonts w:eastAsia="Calibri"/>
                <w:lang w:eastAsia="en-US"/>
              </w:rPr>
              <w:t xml:space="preserve"> Российской Федерации </w:t>
            </w:r>
            <w:r w:rsidRPr="000D36D1">
              <w:rPr>
                <w:rFonts w:eastAsia="Calibri"/>
                <w:lang w:eastAsia="en-US"/>
              </w:rPr>
              <w:t>с учетом особенностей социального и культурного контекста.</w:t>
            </w:r>
          </w:p>
        </w:tc>
        <w:tc>
          <w:tcPr>
            <w:tcW w:w="2393" w:type="dxa"/>
          </w:tcPr>
          <w:p w:rsidR="006C1A9B" w:rsidRDefault="006C1A9B" w:rsidP="00BC2CA7">
            <w:r>
              <w:rPr>
                <w:bCs/>
              </w:rPr>
              <w:t>внеаудиторная самостоятельная работа практические занятия</w:t>
            </w:r>
          </w:p>
        </w:tc>
      </w:tr>
      <w:tr w:rsidR="006C1A9B" w:rsidTr="00BC2CA7">
        <w:tc>
          <w:tcPr>
            <w:tcW w:w="2392" w:type="dxa"/>
          </w:tcPr>
          <w:p w:rsidR="006C1A9B" w:rsidRDefault="006C1A9B" w:rsidP="00BC2CA7">
            <w:r>
              <w:t>Латин графикасының татар телендә үзенчәлекле кулланылышын күз алдына китерү.</w:t>
            </w:r>
          </w:p>
        </w:tc>
        <w:tc>
          <w:tcPr>
            <w:tcW w:w="2393" w:type="dxa"/>
          </w:tcPr>
          <w:p w:rsidR="006C1A9B" w:rsidRDefault="006C1A9B" w:rsidP="00BC2CA7">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w:t>
            </w:r>
            <w:r>
              <w:lastRenderedPageBreak/>
              <w:t xml:space="preserve">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w:t>
            </w:r>
          </w:p>
        </w:tc>
        <w:tc>
          <w:tcPr>
            <w:tcW w:w="2393" w:type="dxa"/>
          </w:tcPr>
          <w:p w:rsidR="006C1A9B" w:rsidRDefault="006C1A9B" w:rsidP="00BC2CA7">
            <w:pPr>
              <w:ind w:firstLine="709"/>
              <w:jc w:val="both"/>
              <w:rPr>
                <w:rFonts w:eastAsia="Calibri"/>
                <w:lang w:eastAsia="en-US"/>
              </w:rPr>
            </w:pPr>
            <w:proofErr w:type="gramStart"/>
            <w:r w:rsidRPr="000D36D1">
              <w:rPr>
                <w:rFonts w:eastAsia="Calibri"/>
                <w:lang w:eastAsia="en-US"/>
              </w:rPr>
              <w:lastRenderedPageBreak/>
              <w:t>ОК</w:t>
            </w:r>
            <w:proofErr w:type="gramEnd"/>
            <w:r w:rsidRPr="000D36D1">
              <w:rPr>
                <w:rFonts w:eastAsia="Calibri"/>
                <w:lang w:eastAsia="en-US"/>
              </w:rPr>
              <w:t xml:space="preserve"> 02. </w:t>
            </w:r>
            <w:r>
              <w:rPr>
                <w:rFonts w:eastAsia="Calibri"/>
                <w:lang w:eastAsia="en-US"/>
              </w:rPr>
              <w:t xml:space="preserve">Использовать современные средства поиска, анализа и интерпретации информации, и информационные </w:t>
            </w:r>
            <w:r>
              <w:rPr>
                <w:rFonts w:eastAsia="Calibri"/>
                <w:lang w:eastAsia="en-US"/>
              </w:rPr>
              <w:lastRenderedPageBreak/>
              <w:t>технологии для выполнения задач профессиональной деятельности.</w:t>
            </w:r>
          </w:p>
          <w:p w:rsidR="006C1A9B" w:rsidRPr="000D36D1" w:rsidRDefault="006C1A9B" w:rsidP="00BC2CA7">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03.</w:t>
            </w:r>
            <w:r w:rsidRPr="000D36D1">
              <w:rPr>
                <w:rFonts w:eastAsia="Calibri"/>
                <w:lang w:eastAsia="en-US"/>
              </w:rPr>
              <w:tab/>
              <w:t xml:space="preserve"> Планировать и реализовывать собственное професс</w:t>
            </w:r>
            <w:r>
              <w:rPr>
                <w:rFonts w:eastAsia="Calibri"/>
                <w:lang w:eastAsia="en-US"/>
              </w:rPr>
              <w:t xml:space="preserve">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r w:rsidRPr="000D36D1">
              <w:rPr>
                <w:rFonts w:eastAsia="Calibri"/>
                <w:lang w:eastAsia="en-US"/>
              </w:rPr>
              <w:tab/>
            </w:r>
          </w:p>
          <w:p w:rsidR="006C1A9B" w:rsidRDefault="006C1A9B" w:rsidP="00BC2CA7"/>
        </w:tc>
        <w:tc>
          <w:tcPr>
            <w:tcW w:w="2393" w:type="dxa"/>
          </w:tcPr>
          <w:p w:rsidR="006C1A9B" w:rsidRDefault="006C1A9B" w:rsidP="00BC2CA7">
            <w:r>
              <w:rPr>
                <w:bCs/>
              </w:rPr>
              <w:lastRenderedPageBreak/>
              <w:t>, внеаудиторная самостоятельная работа практические занятия</w:t>
            </w:r>
          </w:p>
        </w:tc>
      </w:tr>
      <w:tr w:rsidR="006C1A9B" w:rsidTr="00BC2CA7">
        <w:tc>
          <w:tcPr>
            <w:tcW w:w="2392" w:type="dxa"/>
          </w:tcPr>
          <w:p w:rsidR="006C1A9B" w:rsidRDefault="006C1A9B" w:rsidP="00BC2CA7">
            <w:r>
              <w:lastRenderedPageBreak/>
              <w:t>Дәреслек белән эшләү, конспектлар төзү, белешмә әдәбияттан (төрле сүзлекләрдән, тәнкыйть материалларыннан, фәнни чыганаклардан</w:t>
            </w:r>
            <w:proofErr w:type="gramStart"/>
            <w:r>
              <w:t xml:space="preserve"> һ.</w:t>
            </w:r>
            <w:proofErr w:type="gramEnd"/>
            <w:r>
              <w:t>б.) файдалану күнекмәләре булу</w:t>
            </w:r>
          </w:p>
        </w:tc>
        <w:tc>
          <w:tcPr>
            <w:tcW w:w="2393" w:type="dxa"/>
          </w:tcPr>
          <w:p w:rsidR="006C1A9B" w:rsidRDefault="006C1A9B" w:rsidP="00BC2CA7">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rsidR="006C1A9B" w:rsidRPr="000D36D1" w:rsidRDefault="006C1A9B" w:rsidP="00BC2CA7">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06. Проявлять гражданско-патриотическую позицию, демонстрировать осознанное поведение на основе традиционных общечеловечески</w:t>
            </w:r>
            <w:r>
              <w:rPr>
                <w:rFonts w:eastAsia="Calibri"/>
                <w:lang w:eastAsia="en-US"/>
              </w:rPr>
              <w:t>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C1A9B" w:rsidRDefault="006C1A9B" w:rsidP="00BC2CA7">
            <w:pPr>
              <w:ind w:firstLine="284"/>
            </w:pPr>
          </w:p>
        </w:tc>
        <w:tc>
          <w:tcPr>
            <w:tcW w:w="2393" w:type="dxa"/>
          </w:tcPr>
          <w:p w:rsidR="006C1A9B" w:rsidRDefault="006C1A9B" w:rsidP="00BC2CA7">
            <w:r>
              <w:rPr>
                <w:bCs/>
              </w:rPr>
              <w:t>внеаудиторная самостоятельная работа практические занятия</w:t>
            </w:r>
          </w:p>
        </w:tc>
      </w:tr>
      <w:tr w:rsidR="006C1A9B" w:rsidTr="00BC2CA7">
        <w:tc>
          <w:tcPr>
            <w:tcW w:w="2392" w:type="dxa"/>
          </w:tcPr>
          <w:p w:rsidR="006C1A9B" w:rsidRDefault="006C1A9B" w:rsidP="00BC2CA7">
            <w:r>
              <w:t>Әдәби тел нормаларының үсешен халык үсешенә бәйлә</w:t>
            </w:r>
            <w:proofErr w:type="gramStart"/>
            <w:r>
              <w:t>п</w:t>
            </w:r>
            <w:proofErr w:type="gramEnd"/>
            <w:r>
              <w:t xml:space="preserve"> аңлата алу</w:t>
            </w:r>
          </w:p>
        </w:tc>
        <w:tc>
          <w:tcPr>
            <w:tcW w:w="2393" w:type="dxa"/>
          </w:tcPr>
          <w:p w:rsidR="006C1A9B" w:rsidRDefault="006C1A9B" w:rsidP="00BC2CA7">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w:t>
            </w:r>
          </w:p>
        </w:tc>
        <w:tc>
          <w:tcPr>
            <w:tcW w:w="2393" w:type="dxa"/>
          </w:tcPr>
          <w:p w:rsidR="006C1A9B" w:rsidRPr="000D36D1" w:rsidRDefault="006C1A9B" w:rsidP="00BC2CA7">
            <w:pPr>
              <w:ind w:firstLine="709"/>
              <w:jc w:val="both"/>
              <w:rPr>
                <w:rFonts w:eastAsia="Calibri"/>
                <w:lang w:eastAsia="en-US"/>
              </w:rPr>
            </w:pPr>
            <w:r w:rsidRPr="000D36D1">
              <w:rPr>
                <w:rFonts w:eastAsia="Calibri"/>
                <w:lang w:eastAsia="en-US"/>
              </w:rPr>
              <w:t>06. Проявлять гражданско-патриотическую позицию, демонстрировать осознанное поведение на основе традиционных общечеловечески</w:t>
            </w:r>
            <w:r>
              <w:rPr>
                <w:rFonts w:eastAsia="Calibri"/>
                <w:lang w:eastAsia="en-US"/>
              </w:rPr>
              <w:t>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C1A9B" w:rsidRDefault="006C1A9B" w:rsidP="00BC2CA7"/>
        </w:tc>
        <w:tc>
          <w:tcPr>
            <w:tcW w:w="2393" w:type="dxa"/>
          </w:tcPr>
          <w:p w:rsidR="006C1A9B" w:rsidRDefault="006C1A9B" w:rsidP="00BC2CA7">
            <w:r>
              <w:rPr>
                <w:bCs/>
              </w:rPr>
              <w:t>внеаудиторная самостоятельная работа практические занятия</w:t>
            </w:r>
          </w:p>
        </w:tc>
      </w:tr>
    </w:tbl>
    <w:p w:rsidR="006C1A9B" w:rsidRDefault="006C1A9B" w:rsidP="006C1A9B"/>
    <w:p w:rsidR="006C1A9B" w:rsidRDefault="006C1A9B" w:rsidP="006C1A9B"/>
    <w:p w:rsidR="006C1A9B" w:rsidRDefault="006C1A9B" w:rsidP="006C1A9B"/>
    <w:p w:rsidR="00B523DD" w:rsidRPr="00B523DD" w:rsidRDefault="00B523DD" w:rsidP="00B523DD">
      <w:pPr>
        <w:jc w:val="center"/>
        <w:rPr>
          <w:b/>
          <w:sz w:val="22"/>
          <w:szCs w:val="22"/>
        </w:rPr>
      </w:pPr>
    </w:p>
    <w:p w:rsidR="00B523DD" w:rsidRPr="00B523DD" w:rsidRDefault="00B523DD" w:rsidP="00B523DD">
      <w:pPr>
        <w:jc w:val="center"/>
        <w:rPr>
          <w:b/>
          <w:sz w:val="22"/>
          <w:szCs w:val="22"/>
        </w:rPr>
      </w:pPr>
    </w:p>
    <w:p w:rsidR="005D51FF" w:rsidRDefault="005D51FF" w:rsidP="005D51FF">
      <w:pPr>
        <w:tabs>
          <w:tab w:val="left" w:pos="3915"/>
        </w:tabs>
        <w:jc w:val="center"/>
        <w:rPr>
          <w:b/>
          <w:sz w:val="24"/>
          <w:szCs w:val="24"/>
        </w:rPr>
      </w:pPr>
    </w:p>
    <w:p w:rsidR="005D51FF" w:rsidRPr="00A47C17" w:rsidRDefault="005D51FF" w:rsidP="005D51FF">
      <w:pPr>
        <w:autoSpaceDE w:val="0"/>
        <w:autoSpaceDN w:val="0"/>
        <w:ind w:firstLine="709"/>
        <w:rPr>
          <w:b/>
          <w:sz w:val="24"/>
          <w:szCs w:val="24"/>
        </w:rPr>
      </w:pPr>
      <w:r w:rsidRPr="00C977FC">
        <w:rPr>
          <w:b/>
          <w:sz w:val="24"/>
          <w:szCs w:val="24"/>
        </w:rPr>
        <w:t>2.</w:t>
      </w:r>
      <w:r>
        <w:rPr>
          <w:b/>
          <w:sz w:val="24"/>
          <w:szCs w:val="24"/>
        </w:rPr>
        <w:t>2.</w:t>
      </w:r>
      <w:r w:rsidRPr="00C977FC">
        <w:rPr>
          <w:b/>
          <w:sz w:val="24"/>
          <w:szCs w:val="24"/>
        </w:rPr>
        <w:tab/>
        <w:t xml:space="preserve">Показатели оценки результатов освоения </w:t>
      </w:r>
      <w:r>
        <w:rPr>
          <w:b/>
          <w:sz w:val="24"/>
          <w:szCs w:val="24"/>
        </w:rPr>
        <w:t>по элементам дисциплины (Блок Татарский язык)</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1843"/>
        <w:gridCol w:w="2693"/>
      </w:tblGrid>
      <w:tr w:rsidR="005D51FF" w:rsidRPr="00A47C17" w:rsidTr="00A82D09">
        <w:tc>
          <w:tcPr>
            <w:tcW w:w="3227" w:type="dxa"/>
            <w:vMerge w:val="restart"/>
            <w:shd w:val="clear" w:color="auto" w:fill="auto"/>
            <w:vAlign w:val="center"/>
          </w:tcPr>
          <w:p w:rsidR="005D51FF" w:rsidRPr="00A47C17" w:rsidRDefault="005D51FF" w:rsidP="00A82D09">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5D51FF" w:rsidRPr="00A47C17" w:rsidRDefault="005D51FF" w:rsidP="00A82D09">
            <w:pPr>
              <w:jc w:val="center"/>
              <w:rPr>
                <w:b/>
                <w:sz w:val="24"/>
                <w:szCs w:val="24"/>
              </w:rPr>
            </w:pPr>
            <w:r w:rsidRPr="00A47C17">
              <w:rPr>
                <w:b/>
                <w:sz w:val="24"/>
                <w:szCs w:val="24"/>
              </w:rPr>
              <w:t>Формы контроля и оценивания</w:t>
            </w:r>
          </w:p>
        </w:tc>
      </w:tr>
      <w:tr w:rsidR="005D51FF" w:rsidRPr="00A47C17" w:rsidTr="00A82D09">
        <w:tc>
          <w:tcPr>
            <w:tcW w:w="3227" w:type="dxa"/>
            <w:vMerge/>
            <w:shd w:val="clear" w:color="auto" w:fill="auto"/>
            <w:vAlign w:val="center"/>
          </w:tcPr>
          <w:p w:rsidR="005D51FF" w:rsidRPr="00A47C17" w:rsidRDefault="005D51FF" w:rsidP="00A82D09">
            <w:pPr>
              <w:jc w:val="center"/>
              <w:rPr>
                <w:b/>
                <w:sz w:val="24"/>
                <w:szCs w:val="24"/>
              </w:rPr>
            </w:pPr>
          </w:p>
        </w:tc>
        <w:tc>
          <w:tcPr>
            <w:tcW w:w="2268" w:type="dxa"/>
            <w:shd w:val="clear" w:color="auto" w:fill="auto"/>
            <w:vAlign w:val="center"/>
          </w:tcPr>
          <w:p w:rsidR="005D51FF" w:rsidRPr="00A47C17" w:rsidRDefault="005D51FF" w:rsidP="00A82D09">
            <w:pPr>
              <w:jc w:val="center"/>
              <w:rPr>
                <w:b/>
                <w:sz w:val="24"/>
                <w:szCs w:val="24"/>
              </w:rPr>
            </w:pPr>
            <w:r w:rsidRPr="00A47C17">
              <w:rPr>
                <w:b/>
                <w:sz w:val="24"/>
                <w:szCs w:val="24"/>
              </w:rPr>
              <w:t>Текущий контроль</w:t>
            </w:r>
          </w:p>
        </w:tc>
        <w:tc>
          <w:tcPr>
            <w:tcW w:w="1843" w:type="dxa"/>
            <w:shd w:val="clear" w:color="auto" w:fill="auto"/>
            <w:vAlign w:val="center"/>
          </w:tcPr>
          <w:p w:rsidR="005D51FF" w:rsidRPr="00A47C17" w:rsidRDefault="005D51FF" w:rsidP="00A82D09">
            <w:pPr>
              <w:jc w:val="center"/>
              <w:rPr>
                <w:b/>
                <w:sz w:val="24"/>
                <w:szCs w:val="24"/>
              </w:rPr>
            </w:pPr>
            <w:r w:rsidRPr="00A47C17">
              <w:rPr>
                <w:b/>
                <w:sz w:val="24"/>
                <w:szCs w:val="24"/>
              </w:rPr>
              <w:t>Тематический контроль</w:t>
            </w:r>
          </w:p>
        </w:tc>
        <w:tc>
          <w:tcPr>
            <w:tcW w:w="2693" w:type="dxa"/>
            <w:shd w:val="clear" w:color="auto" w:fill="auto"/>
            <w:vAlign w:val="center"/>
          </w:tcPr>
          <w:p w:rsidR="005D51FF" w:rsidRPr="00A47C17" w:rsidRDefault="005D51FF" w:rsidP="00A82D09">
            <w:pPr>
              <w:jc w:val="center"/>
              <w:rPr>
                <w:b/>
                <w:sz w:val="24"/>
                <w:szCs w:val="24"/>
              </w:rPr>
            </w:pPr>
            <w:r w:rsidRPr="00A47C17">
              <w:rPr>
                <w:b/>
                <w:sz w:val="24"/>
                <w:szCs w:val="24"/>
              </w:rPr>
              <w:t>Промежуточная аттестация</w:t>
            </w:r>
          </w:p>
        </w:tc>
      </w:tr>
      <w:tr w:rsidR="005D51FF" w:rsidRPr="00A47C17" w:rsidTr="00A82D09">
        <w:tc>
          <w:tcPr>
            <w:tcW w:w="3227" w:type="dxa"/>
            <w:shd w:val="clear" w:color="auto" w:fill="auto"/>
          </w:tcPr>
          <w:p w:rsidR="005D51FF" w:rsidRPr="008256B5" w:rsidRDefault="005D51FF" w:rsidP="00A82D09">
            <w:pPr>
              <w:jc w:val="both"/>
              <w:rPr>
                <w:bCs/>
                <w:sz w:val="24"/>
                <w:szCs w:val="24"/>
                <w:lang w:val="tt-RU"/>
              </w:rPr>
            </w:pPr>
          </w:p>
        </w:tc>
        <w:tc>
          <w:tcPr>
            <w:tcW w:w="2268" w:type="dxa"/>
            <w:shd w:val="clear" w:color="auto" w:fill="auto"/>
          </w:tcPr>
          <w:p w:rsidR="005D51FF" w:rsidRPr="00A47C17" w:rsidRDefault="005D51FF" w:rsidP="00A82D09">
            <w:pPr>
              <w:rPr>
                <w:sz w:val="24"/>
                <w:szCs w:val="24"/>
              </w:rPr>
            </w:pP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rFonts w:eastAsia="Calibri"/>
                <w:b/>
                <w:bCs/>
                <w:sz w:val="24"/>
                <w:szCs w:val="24"/>
              </w:rPr>
            </w:pPr>
            <w:r>
              <w:rPr>
                <w:rFonts w:eastAsia="Calibri"/>
                <w:b/>
                <w:bCs/>
                <w:sz w:val="24"/>
                <w:szCs w:val="24"/>
              </w:rPr>
              <w:t>Тема 1</w:t>
            </w:r>
            <w:r w:rsidRPr="00A47C17">
              <w:rPr>
                <w:rFonts w:eastAsia="Calibri"/>
                <w:b/>
                <w:bCs/>
                <w:sz w:val="24"/>
                <w:szCs w:val="24"/>
              </w:rPr>
              <w:t xml:space="preserve">. </w:t>
            </w:r>
          </w:p>
          <w:p w:rsidR="005D51FF" w:rsidRPr="00053593" w:rsidRDefault="005D51FF" w:rsidP="00A82D09">
            <w:pPr>
              <w:rPr>
                <w:bCs/>
                <w:sz w:val="24"/>
                <w:szCs w:val="24"/>
              </w:rPr>
            </w:pPr>
            <w:r>
              <w:rPr>
                <w:bCs/>
                <w:sz w:val="24"/>
                <w:szCs w:val="24"/>
                <w:lang w:val="tt-RU"/>
              </w:rPr>
              <w:t>Язма эш. Изложение</w:t>
            </w: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Оценивание выполнения индивидуальных заданий</w:t>
            </w:r>
          </w:p>
          <w:p w:rsidR="005D51FF" w:rsidRPr="00A47C17" w:rsidRDefault="005D51FF" w:rsidP="00A82D09">
            <w:pPr>
              <w:rPr>
                <w:sz w:val="24"/>
                <w:szCs w:val="24"/>
              </w:rPr>
            </w:pPr>
          </w:p>
        </w:tc>
        <w:tc>
          <w:tcPr>
            <w:tcW w:w="1843" w:type="dxa"/>
            <w:shd w:val="clear" w:color="auto" w:fill="auto"/>
          </w:tcPr>
          <w:p w:rsidR="005D51FF" w:rsidRPr="00053593" w:rsidRDefault="005D51FF" w:rsidP="00A82D09">
            <w:pPr>
              <w:rPr>
                <w:sz w:val="24"/>
                <w:szCs w:val="24"/>
                <w:lang w:val="tt-RU"/>
              </w:rPr>
            </w:pPr>
            <w:r>
              <w:rPr>
                <w:sz w:val="24"/>
                <w:szCs w:val="24"/>
                <w:lang w:val="tt-RU"/>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053593" w:rsidRDefault="005D51FF" w:rsidP="00A82D09">
            <w:pPr>
              <w:rPr>
                <w:rFonts w:eastAsia="Calibri"/>
                <w:b/>
                <w:bCs/>
                <w:sz w:val="24"/>
                <w:szCs w:val="24"/>
                <w:lang w:val="tt-RU"/>
              </w:rPr>
            </w:pPr>
            <w:r w:rsidRPr="00A47C17">
              <w:rPr>
                <w:rFonts w:eastAsia="Calibri"/>
                <w:b/>
                <w:bCs/>
                <w:sz w:val="24"/>
                <w:szCs w:val="24"/>
              </w:rPr>
              <w:t xml:space="preserve">Тема </w:t>
            </w:r>
            <w:r>
              <w:rPr>
                <w:rFonts w:eastAsia="Calibri"/>
                <w:b/>
                <w:bCs/>
                <w:sz w:val="24"/>
                <w:szCs w:val="24"/>
              </w:rPr>
              <w:t>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rFonts w:eastAsia="Calibri"/>
                <w:bCs/>
                <w:sz w:val="24"/>
                <w:szCs w:val="24"/>
              </w:rPr>
            </w:pPr>
            <w:r w:rsidRPr="00A47C17">
              <w:rPr>
                <w:rFonts w:eastAsia="Calibri"/>
                <w:bCs/>
                <w:sz w:val="24"/>
                <w:szCs w:val="24"/>
              </w:rPr>
              <w:t>Оценивание  выполнения самостоятельной работы</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051264" w:rsidRDefault="005D51FF" w:rsidP="00A82D09">
            <w:pPr>
              <w:rPr>
                <w:sz w:val="24"/>
                <w:szCs w:val="24"/>
                <w:lang w:val="tt-RU"/>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bCs/>
                <w:sz w:val="24"/>
                <w:szCs w:val="24"/>
              </w:rPr>
            </w:pPr>
            <w:r>
              <w:rPr>
                <w:rFonts w:eastAsia="Calibri"/>
                <w:b/>
                <w:bCs/>
                <w:sz w:val="24"/>
                <w:szCs w:val="24"/>
              </w:rPr>
              <w:t>Тема 3</w:t>
            </w:r>
            <w:r w:rsidRPr="00A47C17">
              <w:rPr>
                <w:rFonts w:eastAsia="Calibri"/>
                <w:b/>
                <w:bCs/>
                <w:sz w:val="24"/>
                <w:szCs w:val="24"/>
              </w:rPr>
              <w:t xml:space="preserve">. </w:t>
            </w:r>
            <w:r w:rsidRPr="005A55EC">
              <w:rPr>
                <w:rFonts w:eastAsia="Calibri"/>
                <w:bCs/>
                <w:sz w:val="24"/>
                <w:szCs w:val="24"/>
              </w:rPr>
              <w:t>Язма эш.</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5A55EC" w:rsidRDefault="005D51FF" w:rsidP="00A82D09">
            <w:pPr>
              <w:rPr>
                <w:rFonts w:eastAsia="Calibri"/>
                <w:bCs/>
                <w:sz w:val="24"/>
                <w:szCs w:val="24"/>
              </w:rPr>
            </w:pPr>
            <w:r>
              <w:rPr>
                <w:rFonts w:eastAsia="Calibri"/>
                <w:b/>
                <w:bCs/>
                <w:sz w:val="24"/>
                <w:szCs w:val="24"/>
              </w:rPr>
              <w:t xml:space="preserve">Тема 4. </w:t>
            </w:r>
            <w:r w:rsidRPr="005A55EC">
              <w:rPr>
                <w:sz w:val="24"/>
                <w:szCs w:val="24"/>
                <w:lang w:val="tt-RU"/>
              </w:rPr>
              <w:t>Эпистоляр, фәнни, рәсми стильләр. Аларны куллану.</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rFonts w:eastAsia="Calibri"/>
                <w:bCs/>
                <w:sz w:val="24"/>
                <w:szCs w:val="24"/>
              </w:rPr>
            </w:pPr>
            <w:r w:rsidRPr="00A47C17">
              <w:rPr>
                <w:rFonts w:eastAsia="Calibri"/>
                <w:bCs/>
                <w:sz w:val="24"/>
                <w:szCs w:val="24"/>
              </w:rPr>
              <w:t>Оценивание  выполнения самостоятельной работы</w:t>
            </w:r>
          </w:p>
          <w:p w:rsidR="005D51FF" w:rsidRDefault="005D51FF" w:rsidP="00A82D09">
            <w:pPr>
              <w:rPr>
                <w:rFonts w:eastAsia="Calibri"/>
                <w:bCs/>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5A55EC" w:rsidRDefault="005D51FF" w:rsidP="00A82D09">
            <w:pPr>
              <w:pStyle w:val="a3"/>
              <w:rPr>
                <w:rFonts w:ascii="Times New Roman" w:hAnsi="Times New Roman" w:cs="Times New Roman"/>
                <w:sz w:val="24"/>
                <w:szCs w:val="24"/>
                <w:lang w:val="tt-RU"/>
              </w:rPr>
            </w:pPr>
            <w:r w:rsidRPr="005A55EC">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5. </w:t>
            </w:r>
            <w:r>
              <w:rPr>
                <w:rFonts w:ascii="Times New Roman" w:hAnsi="Times New Roman" w:cs="Times New Roman"/>
                <w:bCs/>
                <w:sz w:val="24"/>
                <w:szCs w:val="24"/>
              </w:rPr>
              <w:t>Контроль эш</w:t>
            </w:r>
          </w:p>
          <w:p w:rsidR="005D51FF" w:rsidRPr="00A47C17" w:rsidRDefault="005D51FF" w:rsidP="00A82D09">
            <w:pPr>
              <w:rPr>
                <w:rFonts w:eastAsia="Calibri"/>
                <w:b/>
                <w:bCs/>
                <w:sz w:val="24"/>
                <w:szCs w:val="24"/>
              </w:rPr>
            </w:pPr>
          </w:p>
          <w:p w:rsidR="005D51FF" w:rsidRPr="00A47C17" w:rsidRDefault="005D51FF" w:rsidP="00A82D09">
            <w:pPr>
              <w:pStyle w:val="a3"/>
              <w:jc w:val="both"/>
              <w:rPr>
                <w:b/>
                <w:bCs/>
                <w:sz w:val="24"/>
                <w:szCs w:val="24"/>
              </w:rPr>
            </w:pPr>
            <w:r w:rsidRPr="00A47C17">
              <w:rPr>
                <w:b/>
                <w:bCs/>
                <w:sz w:val="24"/>
                <w:szCs w:val="24"/>
              </w:rPr>
              <w:t xml:space="preserve"> </w:t>
            </w:r>
          </w:p>
          <w:p w:rsidR="005D51FF" w:rsidRPr="00A47C17" w:rsidRDefault="005D51FF" w:rsidP="00A82D09">
            <w:pPr>
              <w:rPr>
                <w:b/>
                <w:bCs/>
                <w:sz w:val="24"/>
                <w:szCs w:val="24"/>
              </w:rPr>
            </w:pP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sz w:val="24"/>
                <w:szCs w:val="24"/>
              </w:rPr>
            </w:pPr>
          </w:p>
        </w:tc>
        <w:tc>
          <w:tcPr>
            <w:tcW w:w="1843" w:type="dxa"/>
            <w:shd w:val="clear" w:color="auto" w:fill="auto"/>
          </w:tcPr>
          <w:p w:rsidR="005D51FF" w:rsidRPr="00187EF2" w:rsidRDefault="005D51FF" w:rsidP="00A82D09">
            <w:pPr>
              <w:rPr>
                <w:sz w:val="24"/>
                <w:szCs w:val="24"/>
                <w:lang w:val="tt-RU"/>
              </w:rPr>
            </w:pPr>
            <w:r>
              <w:rPr>
                <w:sz w:val="24"/>
                <w:szCs w:val="24"/>
                <w:lang w:val="tt-RU"/>
              </w:rPr>
              <w:t>Диктант</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1C140C" w:rsidRDefault="005D51FF" w:rsidP="00A82D09">
            <w:pPr>
              <w:rPr>
                <w:bCs/>
                <w:sz w:val="24"/>
                <w:szCs w:val="24"/>
                <w:lang w:val="tt-RU"/>
              </w:rPr>
            </w:pPr>
            <w:r w:rsidRPr="00A47C17">
              <w:rPr>
                <w:rFonts w:eastAsia="Calibri"/>
                <w:b/>
                <w:bCs/>
                <w:iCs/>
                <w:sz w:val="24"/>
                <w:szCs w:val="24"/>
              </w:rPr>
              <w:t>Тема 6.</w:t>
            </w:r>
            <w:r w:rsidRPr="0081215B">
              <w:rPr>
                <w:lang w:val="tt-RU"/>
              </w:rPr>
              <w:t xml:space="preserve"> </w:t>
            </w:r>
            <w:r w:rsidRPr="00771CA2">
              <w:rPr>
                <w:sz w:val="24"/>
                <w:szCs w:val="24"/>
                <w:lang w:val="tt-RU"/>
              </w:rPr>
              <w:t>Изложение</w:t>
            </w:r>
          </w:p>
        </w:tc>
        <w:tc>
          <w:tcPr>
            <w:tcW w:w="2268" w:type="dxa"/>
            <w:shd w:val="clear" w:color="auto" w:fill="auto"/>
          </w:tcPr>
          <w:p w:rsidR="005D51FF" w:rsidRPr="00A47C17" w:rsidRDefault="005D51FF" w:rsidP="00A82D09">
            <w:pPr>
              <w:rPr>
                <w:sz w:val="24"/>
                <w:szCs w:val="24"/>
              </w:rPr>
            </w:pPr>
            <w:r w:rsidRPr="00A47C17">
              <w:rPr>
                <w:rFonts w:eastAsia="Calibri"/>
                <w:bCs/>
                <w:sz w:val="24"/>
                <w:szCs w:val="24"/>
              </w:rPr>
              <w:t xml:space="preserve">Фронтальный опрос </w:t>
            </w:r>
          </w:p>
        </w:tc>
        <w:tc>
          <w:tcPr>
            <w:tcW w:w="1843" w:type="dxa"/>
            <w:shd w:val="clear" w:color="auto" w:fill="auto"/>
          </w:tcPr>
          <w:p w:rsidR="005D51FF" w:rsidRPr="00771CA2" w:rsidRDefault="005D51FF" w:rsidP="00A82D09">
            <w:pPr>
              <w:rPr>
                <w:rFonts w:eastAsia="Calibri"/>
                <w:sz w:val="24"/>
                <w:szCs w:val="24"/>
                <w:lang w:val="tt-RU"/>
              </w:rPr>
            </w:pPr>
            <w:r>
              <w:rPr>
                <w:rFonts w:eastAsia="Calibri"/>
                <w:sz w:val="24"/>
                <w:szCs w:val="24"/>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sz w:val="24"/>
                <w:szCs w:val="24"/>
              </w:rPr>
            </w:pPr>
            <w:r w:rsidRPr="00A47C17">
              <w:rPr>
                <w:b/>
                <w:sz w:val="24"/>
                <w:szCs w:val="24"/>
              </w:rPr>
              <w:t>Промежуточная аттестация</w:t>
            </w:r>
          </w:p>
        </w:tc>
        <w:tc>
          <w:tcPr>
            <w:tcW w:w="2268" w:type="dxa"/>
            <w:shd w:val="clear" w:color="auto" w:fill="auto"/>
          </w:tcPr>
          <w:p w:rsidR="005D51FF" w:rsidRPr="00A47C17" w:rsidRDefault="005D51FF" w:rsidP="00A82D09">
            <w:pPr>
              <w:jc w:val="center"/>
              <w:rPr>
                <w:sz w:val="24"/>
                <w:szCs w:val="24"/>
              </w:rPr>
            </w:pPr>
          </w:p>
        </w:tc>
        <w:tc>
          <w:tcPr>
            <w:tcW w:w="1843" w:type="dxa"/>
            <w:shd w:val="clear" w:color="auto" w:fill="auto"/>
          </w:tcPr>
          <w:p w:rsidR="005D51FF" w:rsidRPr="00A47C17" w:rsidRDefault="005D51FF" w:rsidP="00A82D09">
            <w:pPr>
              <w:jc w:val="center"/>
              <w:rPr>
                <w:sz w:val="24"/>
                <w:szCs w:val="24"/>
              </w:rPr>
            </w:pPr>
          </w:p>
        </w:tc>
        <w:tc>
          <w:tcPr>
            <w:tcW w:w="2693" w:type="dxa"/>
            <w:shd w:val="clear" w:color="auto" w:fill="auto"/>
          </w:tcPr>
          <w:p w:rsidR="005D51FF" w:rsidRPr="00A47C17" w:rsidRDefault="005D51FF" w:rsidP="00A82D09">
            <w:pPr>
              <w:jc w:val="center"/>
              <w:rPr>
                <w:sz w:val="24"/>
                <w:szCs w:val="24"/>
              </w:rPr>
            </w:pPr>
            <w:r>
              <w:rPr>
                <w:sz w:val="24"/>
                <w:szCs w:val="24"/>
              </w:rPr>
              <w:t>Дифференцированный зачет</w:t>
            </w:r>
          </w:p>
        </w:tc>
      </w:tr>
    </w:tbl>
    <w:p w:rsidR="005D51FF" w:rsidRDefault="005D51FF" w:rsidP="005D51FF">
      <w:pPr>
        <w:spacing w:after="200"/>
        <w:rPr>
          <w:b/>
          <w:sz w:val="24"/>
          <w:szCs w:val="24"/>
        </w:rPr>
      </w:pPr>
    </w:p>
    <w:p w:rsidR="005D51FF" w:rsidRDefault="005D51FF" w:rsidP="005D51FF">
      <w:pPr>
        <w:spacing w:after="200"/>
        <w:rPr>
          <w:b/>
          <w:sz w:val="24"/>
          <w:szCs w:val="24"/>
        </w:rPr>
      </w:pPr>
    </w:p>
    <w:p w:rsidR="005D51FF" w:rsidRDefault="005D51FF" w:rsidP="005D51FF">
      <w:pPr>
        <w:spacing w:after="200"/>
        <w:rPr>
          <w:b/>
          <w:sz w:val="24"/>
          <w:szCs w:val="24"/>
        </w:rPr>
      </w:pPr>
      <w:r>
        <w:rPr>
          <w:b/>
          <w:sz w:val="24"/>
          <w:szCs w:val="24"/>
        </w:rPr>
        <w:t xml:space="preserve">    </w:t>
      </w:r>
    </w:p>
    <w:p w:rsidR="005D51FF" w:rsidRPr="00A47C17" w:rsidRDefault="005D51FF" w:rsidP="005D51FF">
      <w:pPr>
        <w:spacing w:after="200"/>
        <w:rPr>
          <w:b/>
          <w:sz w:val="24"/>
          <w:szCs w:val="24"/>
        </w:rPr>
      </w:pPr>
      <w:r>
        <w:rPr>
          <w:b/>
          <w:sz w:val="24"/>
          <w:szCs w:val="24"/>
        </w:rPr>
        <w:t xml:space="preserve">   2.3 </w:t>
      </w:r>
      <w:r w:rsidRPr="00A47C17">
        <w:rPr>
          <w:b/>
          <w:sz w:val="24"/>
          <w:szCs w:val="24"/>
        </w:rPr>
        <w:t>Типы  заданий для текущего контроля и критерии оценки</w:t>
      </w:r>
    </w:p>
    <w:p w:rsidR="005D51FF" w:rsidRPr="00A47C17" w:rsidRDefault="005D51FF" w:rsidP="005D51FF">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D51FF" w:rsidRPr="00A47C17" w:rsidRDefault="005D51FF" w:rsidP="005D51FF">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D51FF" w:rsidRPr="00A47C17" w:rsidTr="00A82D09">
        <w:trPr>
          <w:trHeight w:val="556"/>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D51FF" w:rsidRPr="00A47C17" w:rsidTr="00A82D09">
        <w:trPr>
          <w:trHeight w:val="1117"/>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lastRenderedPageBreak/>
              <w:t>1</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34"/>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самостоятельная, проверочная работа</w:t>
            </w:r>
          </w:p>
        </w:tc>
        <w:tc>
          <w:tcPr>
            <w:tcW w:w="2977" w:type="dxa"/>
            <w:shd w:val="clear" w:color="auto" w:fill="auto"/>
          </w:tcPr>
          <w:p w:rsidR="005D51FF" w:rsidRPr="00A47C17" w:rsidRDefault="005D51FF" w:rsidP="00A82D09">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5D51FF" w:rsidRPr="00A47C17" w:rsidRDefault="005D51FF" w:rsidP="005D51FF">
      <w:pPr>
        <w:ind w:firstLine="709"/>
        <w:rPr>
          <w:b/>
          <w:sz w:val="24"/>
          <w:szCs w:val="24"/>
        </w:rPr>
      </w:pPr>
    </w:p>
    <w:p w:rsidR="005D51FF" w:rsidRDefault="005D51FF" w:rsidP="005D51FF">
      <w:pPr>
        <w:jc w:val="center"/>
        <w:rPr>
          <w:b/>
          <w:sz w:val="24"/>
          <w:szCs w:val="24"/>
        </w:rPr>
      </w:pPr>
    </w:p>
    <w:p w:rsidR="005D51FF" w:rsidRPr="00A47C17" w:rsidRDefault="005D51FF" w:rsidP="005D51FF">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D51FF" w:rsidRPr="00A47C17" w:rsidRDefault="005D51FF" w:rsidP="005D51FF">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D51FF" w:rsidRPr="00A47C17" w:rsidRDefault="005D51FF" w:rsidP="005D51FF">
      <w:pPr>
        <w:ind w:firstLine="709"/>
        <w:jc w:val="center"/>
        <w:rPr>
          <w:b/>
          <w:color w:val="000000"/>
          <w:sz w:val="24"/>
          <w:szCs w:val="24"/>
        </w:rPr>
      </w:pPr>
      <w:r w:rsidRPr="00A47C17">
        <w:rPr>
          <w:b/>
          <w:color w:val="000000"/>
          <w:sz w:val="24"/>
          <w:szCs w:val="24"/>
        </w:rPr>
        <w:t xml:space="preserve">Критерии  оценивания </w:t>
      </w:r>
    </w:p>
    <w:p w:rsidR="005D51FF" w:rsidRPr="00A47C17" w:rsidRDefault="005D51FF" w:rsidP="005D51FF">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5D51FF" w:rsidRPr="00A47C17" w:rsidRDefault="005D51FF" w:rsidP="005D51FF">
      <w:pPr>
        <w:pStyle w:val="ad"/>
        <w:spacing w:before="0" w:after="0"/>
        <w:ind w:firstLine="709"/>
        <w:jc w:val="both"/>
      </w:pPr>
      <w:r w:rsidRPr="00A47C17">
        <w:rPr>
          <w:bCs/>
          <w:lang w:eastAsia="ru-RU"/>
        </w:rPr>
        <w:t xml:space="preserve">2.  Основными формами проверки знаний и </w:t>
      </w:r>
      <w:proofErr w:type="gramStart"/>
      <w:r>
        <w:rPr>
          <w:bCs/>
          <w:lang w:eastAsia="ru-RU"/>
        </w:rPr>
        <w:t>умений</w:t>
      </w:r>
      <w:proofErr w:type="gramEnd"/>
      <w:r>
        <w:rPr>
          <w:bCs/>
          <w:lang w:eastAsia="ru-RU"/>
        </w:rPr>
        <w:t xml:space="preserve">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Pr>
          <w:bCs/>
          <w:lang w:eastAsia="ru-RU"/>
        </w:rPr>
        <w:t xml:space="preserve"> (диктант, изложение)</w:t>
      </w:r>
      <w:r w:rsidRPr="00A47C17">
        <w:t>, самостоятельная работа, тестирование, устный опрос, фронтальный опрос.</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D51FF" w:rsidRPr="00A47C17" w:rsidRDefault="005D51FF" w:rsidP="005D51FF">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4. </w:t>
      </w:r>
      <w:proofErr w:type="gramStart"/>
      <w:r w:rsidRPr="00A47C17">
        <w:rPr>
          <w:bCs/>
          <w:sz w:val="24"/>
          <w:szCs w:val="24"/>
        </w:rPr>
        <w:t>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roofErr w:type="gramEnd"/>
    </w:p>
    <w:p w:rsidR="005D51FF" w:rsidRPr="00A47C17" w:rsidRDefault="005D51FF" w:rsidP="005D51FF">
      <w:pPr>
        <w:shd w:val="clear" w:color="auto" w:fill="FFFFFF"/>
        <w:adjustRightInd w:val="0"/>
        <w:ind w:firstLine="709"/>
        <w:jc w:val="both"/>
        <w:rPr>
          <w:sz w:val="24"/>
          <w:szCs w:val="24"/>
        </w:rPr>
      </w:pPr>
      <w:r w:rsidRPr="00A47C17">
        <w:rPr>
          <w:bCs/>
          <w:sz w:val="24"/>
          <w:szCs w:val="24"/>
        </w:rPr>
        <w:lastRenderedPageBreak/>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D51FF" w:rsidRPr="00A47C17" w:rsidRDefault="005D51FF" w:rsidP="005D51FF">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5D51FF" w:rsidRPr="00A47C17" w:rsidRDefault="005D51FF" w:rsidP="005D51FF">
      <w:pPr>
        <w:shd w:val="clear" w:color="auto" w:fill="FFFFFF"/>
        <w:adjustRightInd w:val="0"/>
        <w:ind w:firstLine="709"/>
        <w:jc w:val="both"/>
        <w:rPr>
          <w:b/>
          <w:bCs/>
          <w:kern w:val="36"/>
          <w:sz w:val="24"/>
          <w:szCs w:val="24"/>
        </w:rPr>
      </w:pPr>
    </w:p>
    <w:p w:rsidR="005D51FF" w:rsidRPr="00A47C17" w:rsidRDefault="005D51FF" w:rsidP="005D51FF">
      <w:pPr>
        <w:jc w:val="center"/>
        <w:rPr>
          <w:b/>
          <w:bCs/>
          <w:kern w:val="36"/>
          <w:sz w:val="24"/>
          <w:szCs w:val="24"/>
        </w:rPr>
      </w:pPr>
      <w:r w:rsidRPr="00A47C17">
        <w:rPr>
          <w:b/>
          <w:bCs/>
          <w:kern w:val="36"/>
          <w:sz w:val="24"/>
          <w:szCs w:val="24"/>
        </w:rPr>
        <w:t>КРИТЕРИИ ОШИБОК</w:t>
      </w:r>
    </w:p>
    <w:p w:rsidR="005D51FF" w:rsidRPr="00A47C17" w:rsidRDefault="005D51FF" w:rsidP="005D51FF">
      <w:pPr>
        <w:shd w:val="clear" w:color="auto" w:fill="FFFFFF"/>
        <w:adjustRightInd w:val="0"/>
        <w:ind w:firstLine="709"/>
        <w:jc w:val="both"/>
        <w:rPr>
          <w:sz w:val="24"/>
          <w:szCs w:val="24"/>
        </w:rPr>
      </w:pPr>
    </w:p>
    <w:p w:rsidR="005D51FF" w:rsidRPr="005E0457" w:rsidRDefault="005D51FF" w:rsidP="005D51FF">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D51FF" w:rsidRPr="00A47C17" w:rsidRDefault="005D51FF" w:rsidP="005D51FF">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D51FF" w:rsidRPr="00A47C17" w:rsidRDefault="005D51FF" w:rsidP="005D51FF">
      <w:pPr>
        <w:tabs>
          <w:tab w:val="num" w:pos="-142"/>
        </w:tabs>
        <w:ind w:firstLine="709"/>
        <w:jc w:val="both"/>
        <w:rPr>
          <w:rFonts w:eastAsia="Symbol"/>
          <w:b/>
          <w:bCs/>
          <w:sz w:val="24"/>
          <w:szCs w:val="24"/>
          <w:lang w:eastAsia="en-US"/>
        </w:rPr>
      </w:pPr>
    </w:p>
    <w:p w:rsidR="005D51FF" w:rsidRDefault="005D51FF" w:rsidP="005D51FF">
      <w:pPr>
        <w:tabs>
          <w:tab w:val="num" w:pos="-142"/>
        </w:tabs>
        <w:ind w:firstLine="709"/>
        <w:jc w:val="center"/>
        <w:rPr>
          <w:rFonts w:eastAsia="Symbol"/>
          <w:b/>
          <w:bCs/>
          <w:sz w:val="24"/>
          <w:szCs w:val="24"/>
          <w:lang w:eastAsia="en-US"/>
        </w:rPr>
      </w:pPr>
    </w:p>
    <w:p w:rsidR="005D51FF" w:rsidRPr="00A47C17" w:rsidRDefault="005D51FF" w:rsidP="005D51FF">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5D51FF" w:rsidRPr="00A47C17" w:rsidRDefault="005D51FF" w:rsidP="005D51FF">
      <w:pPr>
        <w:shd w:val="clear" w:color="auto" w:fill="FFFFFF"/>
        <w:adjustRightInd w:val="0"/>
        <w:ind w:firstLine="709"/>
        <w:jc w:val="both"/>
        <w:rPr>
          <w:bCs/>
          <w:sz w:val="24"/>
          <w:szCs w:val="24"/>
        </w:rPr>
      </w:pPr>
      <w:r w:rsidRPr="00A47C17">
        <w:rPr>
          <w:bCs/>
          <w:sz w:val="24"/>
          <w:szCs w:val="24"/>
        </w:rPr>
        <w:t> </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D51FF" w:rsidRPr="00A47C17" w:rsidRDefault="005D51FF" w:rsidP="005D51FF">
      <w:pPr>
        <w:numPr>
          <w:ilvl w:val="0"/>
          <w:numId w:val="9"/>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D51FF" w:rsidRPr="008544D4"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D51FF" w:rsidRPr="00A47C17" w:rsidRDefault="005D51FF" w:rsidP="005D51FF">
      <w:pPr>
        <w:numPr>
          <w:ilvl w:val="0"/>
          <w:numId w:val="10"/>
        </w:numPr>
        <w:tabs>
          <w:tab w:val="left" w:pos="284"/>
        </w:tabs>
        <w:ind w:left="0" w:firstLine="0"/>
        <w:jc w:val="both"/>
        <w:rPr>
          <w:sz w:val="24"/>
          <w:szCs w:val="24"/>
          <w:lang w:eastAsia="en-US"/>
        </w:rPr>
      </w:pPr>
      <w:proofErr w:type="gramStart"/>
      <w:r w:rsidRPr="00A47C17">
        <w:rPr>
          <w:sz w:val="24"/>
          <w:szCs w:val="24"/>
          <w:lang w:eastAsia="en-US"/>
        </w:rPr>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D51FF" w:rsidRPr="00A47C17" w:rsidRDefault="005D51FF" w:rsidP="005D51FF">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D51FF" w:rsidRPr="00A47C17" w:rsidRDefault="005D51FF" w:rsidP="005D51FF">
      <w:pPr>
        <w:numPr>
          <w:ilvl w:val="0"/>
          <w:numId w:val="12"/>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lastRenderedPageBreak/>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сформированность основных умений и навыков.</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D51FF" w:rsidRPr="00A47C17" w:rsidRDefault="005D51FF" w:rsidP="005D51FF">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D51FF" w:rsidRPr="00A47C17" w:rsidRDefault="005D51FF" w:rsidP="005D51FF">
      <w:pPr>
        <w:numPr>
          <w:ilvl w:val="0"/>
          <w:numId w:val="14"/>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D51FF" w:rsidRDefault="005D51FF" w:rsidP="005D51FF">
      <w:pPr>
        <w:spacing w:after="200"/>
        <w:rPr>
          <w:b/>
          <w:sz w:val="24"/>
          <w:szCs w:val="24"/>
        </w:rPr>
      </w:pPr>
    </w:p>
    <w:p w:rsidR="005D51FF" w:rsidRPr="00A47C17" w:rsidRDefault="005D51FF" w:rsidP="005D51FF">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D51FF" w:rsidRPr="00A47C17" w:rsidRDefault="005D51FF" w:rsidP="005D51FF">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D51FF" w:rsidRPr="00A47C17" w:rsidRDefault="005D51FF" w:rsidP="005D51FF">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5D51FF" w:rsidRPr="00A47C17" w:rsidRDefault="005D51FF" w:rsidP="005D51FF">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Pr="00A47C17" w:rsidRDefault="005D51FF" w:rsidP="005D51FF">
      <w:pPr>
        <w:jc w:val="both"/>
        <w:rPr>
          <w:rFonts w:eastAsia="Calibri"/>
          <w:sz w:val="24"/>
          <w:szCs w:val="24"/>
          <w:lang w:eastAsia="en-US"/>
        </w:rPr>
      </w:pPr>
    </w:p>
    <w:p w:rsidR="005D51FF" w:rsidRDefault="005D51FF" w:rsidP="005D51FF">
      <w:pPr>
        <w:pStyle w:val="a4"/>
        <w:numPr>
          <w:ilvl w:val="2"/>
          <w:numId w:val="2"/>
        </w:numPr>
        <w:tabs>
          <w:tab w:val="left" w:pos="0"/>
        </w:tabs>
        <w:jc w:val="center"/>
        <w:rPr>
          <w:b/>
          <w:bCs/>
          <w:sz w:val="24"/>
          <w:szCs w:val="24"/>
        </w:rPr>
      </w:pPr>
      <w:r>
        <w:rPr>
          <w:b/>
          <w:bCs/>
          <w:sz w:val="24"/>
          <w:szCs w:val="24"/>
        </w:rPr>
        <w:t>Задания для тематического контроля (изложение)</w:t>
      </w:r>
    </w:p>
    <w:p w:rsidR="005D51FF" w:rsidRDefault="005D51FF" w:rsidP="005D51FF">
      <w:pPr>
        <w:pStyle w:val="a4"/>
        <w:tabs>
          <w:tab w:val="left" w:pos="0"/>
        </w:tabs>
        <w:ind w:left="1080"/>
        <w:rPr>
          <w:bCs/>
          <w:sz w:val="24"/>
          <w:szCs w:val="24"/>
        </w:rPr>
      </w:pPr>
      <w:r w:rsidRPr="003D3C38">
        <w:rPr>
          <w:bCs/>
          <w:sz w:val="24"/>
          <w:szCs w:val="24"/>
        </w:rPr>
        <w:t>Основные требования к выполнению изложения:</w:t>
      </w:r>
    </w:p>
    <w:p w:rsidR="005D51FF" w:rsidRDefault="005D51FF" w:rsidP="005D51FF">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D51FF" w:rsidRPr="003D3C38" w:rsidRDefault="005D51FF" w:rsidP="005D51FF">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D51FF" w:rsidRDefault="005D51FF" w:rsidP="005D51FF">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D51FF" w:rsidRPr="00A47C17" w:rsidRDefault="005D51FF" w:rsidP="005D51FF">
      <w:pPr>
        <w:autoSpaceDE w:val="0"/>
        <w:autoSpaceDN w:val="0"/>
        <w:adjustRightInd w:val="0"/>
        <w:jc w:val="both"/>
        <w:rPr>
          <w:color w:val="000000"/>
          <w:sz w:val="24"/>
          <w:szCs w:val="24"/>
          <w:lang w:eastAsia="en-US"/>
        </w:rPr>
      </w:pPr>
    </w:p>
    <w:p w:rsidR="005D51FF" w:rsidRDefault="005D51FF" w:rsidP="005D51FF">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lastRenderedPageBreak/>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lastRenderedPageBreak/>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Default="005D51FF" w:rsidP="005D51FF">
      <w:pPr>
        <w:tabs>
          <w:tab w:val="left" w:pos="0"/>
        </w:tabs>
        <w:jc w:val="center"/>
        <w:rPr>
          <w:b/>
          <w:bCs/>
          <w:sz w:val="24"/>
          <w:szCs w:val="24"/>
        </w:rPr>
      </w:pPr>
    </w:p>
    <w:p w:rsidR="005D51FF" w:rsidRPr="00A47C17" w:rsidRDefault="005D51FF" w:rsidP="005D51FF">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5D51FF" w:rsidRPr="00A47C17" w:rsidRDefault="005D51FF" w:rsidP="005D51FF">
      <w:pPr>
        <w:tabs>
          <w:tab w:val="left" w:pos="0"/>
        </w:tabs>
        <w:jc w:val="center"/>
        <w:rPr>
          <w:b/>
          <w:bCs/>
          <w:sz w:val="24"/>
          <w:szCs w:val="24"/>
        </w:rPr>
      </w:pPr>
    </w:p>
    <w:p w:rsidR="005D51FF" w:rsidRPr="00A47C17" w:rsidRDefault="005D51FF" w:rsidP="005D51FF">
      <w:pPr>
        <w:tabs>
          <w:tab w:val="left" w:pos="0"/>
        </w:tabs>
        <w:jc w:val="both"/>
        <w:rPr>
          <w:sz w:val="24"/>
          <w:szCs w:val="24"/>
          <w:lang w:eastAsia="en-US"/>
        </w:rPr>
      </w:pPr>
      <w:r w:rsidRPr="00A47C17">
        <w:rPr>
          <w:sz w:val="24"/>
          <w:szCs w:val="24"/>
          <w:lang w:eastAsia="en-US"/>
        </w:rPr>
        <w:t xml:space="preserve">Формой промежуточной аттестации по дисциплине является </w:t>
      </w:r>
      <w:r>
        <w:rPr>
          <w:sz w:val="24"/>
          <w:szCs w:val="24"/>
          <w:lang w:eastAsia="en-US"/>
        </w:rPr>
        <w:t>дифференцированный зачет</w:t>
      </w:r>
      <w:r w:rsidRPr="00A47C17">
        <w:rPr>
          <w:sz w:val="24"/>
          <w:szCs w:val="24"/>
          <w:lang w:eastAsia="en-US"/>
        </w:rPr>
        <w:t>.</w:t>
      </w:r>
    </w:p>
    <w:p w:rsidR="005D51FF" w:rsidRPr="00A47C17" w:rsidRDefault="005D51FF" w:rsidP="005D51FF">
      <w:pPr>
        <w:tabs>
          <w:tab w:val="left" w:pos="0"/>
        </w:tabs>
        <w:jc w:val="both"/>
        <w:rPr>
          <w:sz w:val="24"/>
          <w:szCs w:val="24"/>
          <w:lang w:eastAsia="en-US"/>
        </w:rPr>
      </w:pPr>
      <w:r w:rsidRPr="00A47C17">
        <w:rPr>
          <w:sz w:val="24"/>
          <w:szCs w:val="24"/>
          <w:lang w:eastAsia="en-US"/>
        </w:rPr>
        <w:t xml:space="preserve"> Итогом </w:t>
      </w:r>
      <w:r>
        <w:rPr>
          <w:sz w:val="24"/>
          <w:szCs w:val="24"/>
          <w:lang w:eastAsia="en-US"/>
        </w:rPr>
        <w:t xml:space="preserve">дифференцированного зачета </w:t>
      </w:r>
      <w:r w:rsidRPr="00A47C17">
        <w:rPr>
          <w:iCs/>
          <w:sz w:val="24"/>
          <w:szCs w:val="24"/>
          <w:lang w:eastAsia="en-US"/>
        </w:rPr>
        <w:t xml:space="preserve"> </w:t>
      </w:r>
      <w:r w:rsidRPr="00A47C17">
        <w:rPr>
          <w:sz w:val="24"/>
          <w:szCs w:val="24"/>
          <w:lang w:eastAsia="en-US"/>
        </w:rPr>
        <w:t>является оценка знаний и умений обучающегося  по пятибалльной шкале.</w:t>
      </w:r>
    </w:p>
    <w:p w:rsidR="005D51FF" w:rsidRPr="00A47C17" w:rsidRDefault="005D51FF" w:rsidP="005D51FF">
      <w:pPr>
        <w:ind w:firstLine="708"/>
        <w:jc w:val="both"/>
        <w:rPr>
          <w:bCs/>
          <w:sz w:val="24"/>
          <w:szCs w:val="24"/>
          <w:lang w:eastAsia="en-US"/>
        </w:rPr>
      </w:pPr>
      <w:r w:rsidRPr="00A47C17">
        <w:rPr>
          <w:bCs/>
          <w:sz w:val="24"/>
          <w:szCs w:val="24"/>
          <w:lang w:eastAsia="en-US"/>
        </w:rPr>
        <w:t xml:space="preserve"> Дифференцированный зачет прово</w:t>
      </w:r>
      <w:r>
        <w:rPr>
          <w:bCs/>
          <w:sz w:val="24"/>
          <w:szCs w:val="24"/>
          <w:lang w:eastAsia="en-US"/>
        </w:rPr>
        <w:t>дится в форме  теста</w:t>
      </w:r>
      <w:r w:rsidRPr="00A47C17">
        <w:rPr>
          <w:bCs/>
          <w:sz w:val="24"/>
          <w:szCs w:val="24"/>
          <w:lang w:eastAsia="en-US"/>
        </w:rPr>
        <w:t>.</w:t>
      </w:r>
    </w:p>
    <w:p w:rsidR="005D51FF" w:rsidRDefault="005D51FF" w:rsidP="005D51FF">
      <w:pPr>
        <w:ind w:firstLine="708"/>
        <w:jc w:val="both"/>
        <w:rPr>
          <w:sz w:val="24"/>
          <w:szCs w:val="24"/>
        </w:rPr>
      </w:pPr>
      <w:r w:rsidRPr="00A47C17">
        <w:rPr>
          <w:b/>
          <w:bCs/>
          <w:sz w:val="24"/>
          <w:szCs w:val="24"/>
          <w:lang w:eastAsia="en-US"/>
        </w:rPr>
        <w:t xml:space="preserve"> </w:t>
      </w:r>
    </w:p>
    <w:p w:rsidR="005D51FF" w:rsidRPr="00870D40" w:rsidRDefault="005D51FF" w:rsidP="005D51FF">
      <w:pPr>
        <w:spacing w:line="276" w:lineRule="auto"/>
        <w:jc w:val="both"/>
        <w:rPr>
          <w:rFonts w:eastAsia="Calibri"/>
          <w:sz w:val="22"/>
          <w:szCs w:val="22"/>
        </w:rPr>
      </w:pPr>
      <w:r w:rsidRPr="00870D40">
        <w:rPr>
          <w:rFonts w:eastAsia="Calibri"/>
          <w:sz w:val="22"/>
          <w:szCs w:val="22"/>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5D51FF" w:rsidRPr="00870D40" w:rsidRDefault="005D51FF" w:rsidP="005D51FF">
      <w:pPr>
        <w:spacing w:line="276" w:lineRule="auto"/>
        <w:jc w:val="both"/>
        <w:rPr>
          <w:rFonts w:eastAsia="Calibri"/>
          <w:sz w:val="22"/>
          <w:szCs w:val="22"/>
        </w:rPr>
      </w:pPr>
      <w:r w:rsidRPr="00870D40">
        <w:rPr>
          <w:rFonts w:eastAsia="Calibri"/>
          <w:sz w:val="22"/>
          <w:szCs w:val="22"/>
        </w:rPr>
        <w:t xml:space="preserve">   Время на подготовку и выполнение: 90 часа</w:t>
      </w:r>
      <w:proofErr w:type="gramStart"/>
      <w:r w:rsidRPr="00870D40">
        <w:rPr>
          <w:rFonts w:eastAsia="Calibri"/>
          <w:sz w:val="22"/>
          <w:szCs w:val="22"/>
        </w:rPr>
        <w:t xml:space="preserve"> .</w:t>
      </w:r>
      <w:proofErr w:type="gramEnd"/>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C977FC" w:rsidRDefault="005D51FF" w:rsidP="005D51FF">
      <w:pPr>
        <w:spacing w:after="200" w:line="276" w:lineRule="auto"/>
        <w:rPr>
          <w:b/>
          <w:sz w:val="24"/>
          <w:szCs w:val="24"/>
        </w:rPr>
      </w:pPr>
      <w:r w:rsidRPr="00870D40">
        <w:rPr>
          <w:rFonts w:ascii="Calibri" w:eastAsia="Calibri" w:hAnsi="Calibri"/>
          <w:sz w:val="22"/>
          <w:szCs w:val="22"/>
          <w:lang w:eastAsia="en-US"/>
        </w:rPr>
        <w:t> </w:t>
      </w:r>
      <w:r w:rsidRPr="00C977FC">
        <w:rPr>
          <w:b/>
          <w:sz w:val="24"/>
          <w:szCs w:val="24"/>
        </w:rPr>
        <w:t>Контрольно-оценочные материалы (тексты заданий, тесты, перечень вопросов……)</w:t>
      </w:r>
    </w:p>
    <w:p w:rsidR="005D51FF" w:rsidRPr="00A47C17" w:rsidRDefault="005D51FF" w:rsidP="005D51FF">
      <w:pPr>
        <w:rPr>
          <w:b/>
          <w:sz w:val="24"/>
          <w:szCs w:val="24"/>
        </w:rPr>
      </w:pPr>
    </w:p>
    <w:p w:rsidR="005D51FF" w:rsidRPr="00013361" w:rsidRDefault="005D51FF" w:rsidP="005D51FF">
      <w:pPr>
        <w:jc w:val="center"/>
        <w:rPr>
          <w:b/>
          <w:sz w:val="24"/>
          <w:szCs w:val="24"/>
        </w:rPr>
      </w:pPr>
      <w:r w:rsidRPr="00013361">
        <w:rPr>
          <w:b/>
          <w:sz w:val="24"/>
          <w:szCs w:val="24"/>
        </w:rPr>
        <w:t>3.1. Текущий контроль</w:t>
      </w:r>
    </w:p>
    <w:p w:rsidR="005D51FF" w:rsidRDefault="005D51FF" w:rsidP="005D51FF">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D51FF" w:rsidRPr="00771CA2" w:rsidRDefault="005D51FF" w:rsidP="005D51FF">
      <w:pPr>
        <w:tabs>
          <w:tab w:val="left" w:pos="3915"/>
        </w:tabs>
        <w:rPr>
          <w:b/>
          <w:sz w:val="24"/>
          <w:szCs w:val="24"/>
          <w:lang w:val="tt-RU"/>
        </w:rPr>
      </w:pPr>
      <w:r>
        <w:rPr>
          <w:b/>
          <w:sz w:val="24"/>
          <w:szCs w:val="24"/>
          <w:lang w:val="tt-RU"/>
        </w:rPr>
        <w:t>Тест 1.</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9415"/>
      </w:tblGrid>
      <w:tr w:rsidR="005D51FF" w:rsidRPr="00EA5F90" w:rsidTr="00A82D09">
        <w:trPr>
          <w:tblCellSpacing w:w="0" w:type="dxa"/>
        </w:trPr>
        <w:tc>
          <w:tcPr>
            <w:tcW w:w="0" w:type="auto"/>
            <w:tcBorders>
              <w:top w:val="single" w:sz="8" w:space="0" w:color="CCCCCC"/>
            </w:tcBorders>
            <w:tcMar>
              <w:top w:w="94" w:type="dxa"/>
              <w:left w:w="30" w:type="dxa"/>
              <w:bottom w:w="94" w:type="dxa"/>
              <w:right w:w="30" w:type="dxa"/>
            </w:tcMar>
            <w:vAlign w:val="center"/>
            <w:hideMark/>
          </w:tcPr>
          <w:p w:rsidR="005D51FF" w:rsidRPr="005126EB" w:rsidRDefault="005D51FF" w:rsidP="00A82D09">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задания . </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t>Бу өлештәге биремнәрне (А1 - А30) үтәгәндә, җаваплар беренче бланктагы бирем астындагы шакмакларга куела. Шакмак номеры сез сайлаган җавап (1, 2, 3, 4) номерына туры килергә тиеш. Дөрес җавап “ Х ” билгесе белән күрсәтелә.</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А1 [ ү ] сузыгына дөрес билгеләмәне күрсәтегез. </w:t>
            </w:r>
            <w:r w:rsidRPr="005126EB">
              <w:rPr>
                <w:rFonts w:ascii="Times New Roman" w:hAnsi="Times New Roman"/>
                <w:i/>
                <w:sz w:val="24"/>
                <w:szCs w:val="24"/>
                <w:lang w:val="tt-RU" w:eastAsia="ru-RU"/>
              </w:rPr>
              <w:br/>
              <w:t>1) түбән күтәрелешле, иренләшмәгән, алгы рәт сузыгы </w:t>
            </w:r>
            <w:r w:rsidRPr="005126EB">
              <w:rPr>
                <w:rFonts w:ascii="Times New Roman" w:hAnsi="Times New Roman"/>
                <w:i/>
                <w:sz w:val="24"/>
                <w:szCs w:val="24"/>
                <w:lang w:val="tt-RU" w:eastAsia="ru-RU"/>
              </w:rPr>
              <w:br/>
              <w:t>2) түбән күтәрелешле, иренләшмәгән, арткы рәт сузыгы </w:t>
            </w:r>
            <w:r w:rsidRPr="005126EB">
              <w:rPr>
                <w:rFonts w:ascii="Times New Roman" w:hAnsi="Times New Roman"/>
                <w:i/>
                <w:sz w:val="24"/>
                <w:szCs w:val="24"/>
                <w:lang w:val="tt-RU" w:eastAsia="ru-RU"/>
              </w:rPr>
              <w:br/>
              <w:t>3) югары күтәрелешле, иренләшмәгән, арткы рәт сузыгы </w:t>
            </w:r>
            <w:r w:rsidRPr="005126EB">
              <w:rPr>
                <w:rFonts w:ascii="Times New Roman" w:hAnsi="Times New Roman"/>
                <w:i/>
                <w:sz w:val="24"/>
                <w:szCs w:val="24"/>
                <w:lang w:val="tt-RU" w:eastAsia="ru-RU"/>
              </w:rPr>
              <w:br/>
              <w:t>4) югары күтәрелешле, иренләшкән, алгы рәт сузыгы</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 Кайсы сүздә һ хәрефе языла? </w:t>
            </w:r>
            <w:r w:rsidRPr="00EA5F90">
              <w:rPr>
                <w:rFonts w:ascii="Times New Roman" w:hAnsi="Times New Roman"/>
                <w:i/>
                <w:sz w:val="24"/>
                <w:szCs w:val="24"/>
                <w:lang w:eastAsia="ru-RU"/>
              </w:rPr>
              <w:br/>
              <w:t>1) зи..</w:t>
            </w:r>
            <w:proofErr w:type="gramStart"/>
            <w:r w:rsidRPr="00EA5F90">
              <w:rPr>
                <w:rFonts w:ascii="Times New Roman" w:hAnsi="Times New Roman"/>
                <w:i/>
                <w:sz w:val="24"/>
                <w:szCs w:val="24"/>
                <w:lang w:eastAsia="ru-RU"/>
              </w:rPr>
              <w:t>.е</w:t>
            </w:r>
            <w:proofErr w:type="gramEnd"/>
            <w:r w:rsidRPr="00EA5F90">
              <w:rPr>
                <w:rFonts w:ascii="Times New Roman" w:hAnsi="Times New Roman"/>
                <w:i/>
                <w:sz w:val="24"/>
                <w:szCs w:val="24"/>
                <w:lang w:eastAsia="ru-RU"/>
              </w:rPr>
              <w:t>нле </w:t>
            </w:r>
            <w:r w:rsidRPr="00EA5F90">
              <w:rPr>
                <w:rFonts w:ascii="Times New Roman" w:hAnsi="Times New Roman"/>
                <w:i/>
                <w:sz w:val="24"/>
                <w:szCs w:val="24"/>
                <w:lang w:eastAsia="ru-RU"/>
              </w:rPr>
              <w:br/>
              <w:t>2) ...әбәр </w:t>
            </w:r>
            <w:r w:rsidRPr="00EA5F90">
              <w:rPr>
                <w:rFonts w:ascii="Times New Roman" w:hAnsi="Times New Roman"/>
                <w:i/>
                <w:sz w:val="24"/>
                <w:szCs w:val="24"/>
                <w:lang w:eastAsia="ru-RU"/>
              </w:rPr>
              <w:br/>
              <w:t>3) рә...әт </w:t>
            </w:r>
            <w:r w:rsidRPr="00EA5F90">
              <w:rPr>
                <w:rFonts w:ascii="Times New Roman" w:hAnsi="Times New Roman"/>
                <w:i/>
                <w:sz w:val="24"/>
                <w:szCs w:val="24"/>
                <w:lang w:eastAsia="ru-RU"/>
              </w:rPr>
              <w:br/>
              <w:t>4) бә...етле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А3 Сүзләрнең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күрсәтегез. </w:t>
            </w:r>
            <w:r w:rsidRPr="00EA5F90">
              <w:rPr>
                <w:rFonts w:ascii="Times New Roman" w:hAnsi="Times New Roman"/>
                <w:i/>
                <w:sz w:val="24"/>
                <w:szCs w:val="24"/>
                <w:lang w:eastAsia="ru-RU"/>
              </w:rPr>
              <w:br/>
              <w:t>1) къыен, яшкельт, ябалакъ </w:t>
            </w:r>
            <w:r w:rsidRPr="00EA5F90">
              <w:rPr>
                <w:rFonts w:ascii="Times New Roman" w:hAnsi="Times New Roman"/>
                <w:i/>
                <w:sz w:val="24"/>
                <w:szCs w:val="24"/>
                <w:lang w:eastAsia="ru-RU"/>
              </w:rPr>
              <w:br/>
              <w:t>2) кыйэн, йәшькелт, йабалак </w:t>
            </w:r>
            <w:r w:rsidRPr="00EA5F90">
              <w:rPr>
                <w:rFonts w:ascii="Times New Roman" w:hAnsi="Times New Roman"/>
                <w:i/>
                <w:sz w:val="24"/>
                <w:szCs w:val="24"/>
                <w:lang w:eastAsia="ru-RU"/>
              </w:rPr>
              <w:br/>
              <w:t>3) кыен, яшькелт, ябалак </w:t>
            </w:r>
            <w:r w:rsidRPr="00EA5F90">
              <w:rPr>
                <w:rFonts w:ascii="Times New Roman" w:hAnsi="Times New Roman"/>
                <w:i/>
                <w:sz w:val="24"/>
                <w:szCs w:val="24"/>
                <w:lang w:eastAsia="ru-RU"/>
              </w:rPr>
              <w:br/>
              <w:t>4) къыйэн, йәшкельт, йабалакъ</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w:t>
            </w:r>
            <w:proofErr w:type="gramStart"/>
            <w:r w:rsidRPr="00EA5F90">
              <w:rPr>
                <w:rFonts w:ascii="Times New Roman" w:hAnsi="Times New Roman"/>
                <w:i/>
                <w:sz w:val="24"/>
                <w:szCs w:val="24"/>
                <w:lang w:eastAsia="ru-RU"/>
              </w:rPr>
              <w:t>4</w:t>
            </w:r>
            <w:proofErr w:type="gramEnd"/>
            <w:r w:rsidRPr="00EA5F90">
              <w:rPr>
                <w:rFonts w:ascii="Times New Roman" w:hAnsi="Times New Roman"/>
                <w:i/>
                <w:sz w:val="24"/>
                <w:szCs w:val="24"/>
                <w:lang w:eastAsia="ru-RU"/>
              </w:rPr>
              <w:t xml:space="preserve"> Кайсы сүздә ъ билгесе аеру функциясен үти? </w:t>
            </w:r>
            <w:r w:rsidRPr="00EA5F90">
              <w:rPr>
                <w:rFonts w:ascii="Times New Roman" w:hAnsi="Times New Roman"/>
                <w:i/>
                <w:sz w:val="24"/>
                <w:szCs w:val="24"/>
                <w:lang w:eastAsia="ru-RU"/>
              </w:rPr>
              <w:br/>
              <w:t>1) игътибар </w:t>
            </w:r>
            <w:r w:rsidRPr="00EA5F90">
              <w:rPr>
                <w:rFonts w:ascii="Times New Roman" w:hAnsi="Times New Roman"/>
                <w:i/>
                <w:sz w:val="24"/>
                <w:szCs w:val="24"/>
                <w:lang w:eastAsia="ru-RU"/>
              </w:rPr>
              <w:br/>
              <w:t>2) вәгъдә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бишъеллык </w:t>
            </w:r>
            <w:r w:rsidRPr="00EA5F90">
              <w:rPr>
                <w:rFonts w:ascii="Times New Roman" w:hAnsi="Times New Roman"/>
                <w:i/>
                <w:sz w:val="24"/>
                <w:szCs w:val="24"/>
                <w:lang w:eastAsia="ru-RU"/>
              </w:rPr>
              <w:br/>
              <w:t>4) мәгърифәт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А5</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сүздә нинди хәреф төшеп калган? </w:t>
            </w:r>
            <w:r w:rsidRPr="00EA5F90">
              <w:rPr>
                <w:rFonts w:ascii="Times New Roman" w:hAnsi="Times New Roman"/>
                <w:i/>
                <w:sz w:val="24"/>
                <w:szCs w:val="24"/>
                <w:lang w:eastAsia="ru-RU"/>
              </w:rPr>
              <w:br/>
              <w:t>Сәл..</w:t>
            </w:r>
            <w:proofErr w:type="gramStart"/>
            <w:r w:rsidRPr="00EA5F90">
              <w:rPr>
                <w:rFonts w:ascii="Times New Roman" w:hAnsi="Times New Roman"/>
                <w:i/>
                <w:sz w:val="24"/>
                <w:szCs w:val="24"/>
                <w:lang w:eastAsia="ru-RU"/>
              </w:rPr>
              <w:t>.м</w:t>
            </w:r>
            <w:proofErr w:type="gramEnd"/>
            <w:r w:rsidRPr="00EA5F90">
              <w:rPr>
                <w:rFonts w:ascii="Times New Roman" w:hAnsi="Times New Roman"/>
                <w:i/>
                <w:sz w:val="24"/>
                <w:szCs w:val="24"/>
                <w:lang w:eastAsia="ru-RU"/>
              </w:rPr>
              <w:t>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А6 Кайсы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А7 Кисәкчәләрнең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билгеләгез. </w:t>
            </w:r>
            <w:r w:rsidRPr="00EA5F90">
              <w:rPr>
                <w:rFonts w:ascii="Times New Roman" w:hAnsi="Times New Roman"/>
                <w:i/>
                <w:sz w:val="24"/>
                <w:szCs w:val="24"/>
                <w:lang w:eastAsia="ru-RU"/>
              </w:rPr>
              <w:br/>
              <w:t>1) бардыңмы, килдеңме, уйнадыңмы </w:t>
            </w:r>
            <w:r w:rsidRPr="00EA5F90">
              <w:rPr>
                <w:rFonts w:ascii="Times New Roman" w:hAnsi="Times New Roman"/>
                <w:i/>
                <w:sz w:val="24"/>
                <w:szCs w:val="24"/>
                <w:lang w:eastAsia="ru-RU"/>
              </w:rPr>
              <w:br/>
              <w:t>2) әлләкем, әлләнәрсә, әлләнигә </w:t>
            </w:r>
            <w:r w:rsidRPr="00EA5F90">
              <w:rPr>
                <w:rFonts w:ascii="Times New Roman" w:hAnsi="Times New Roman"/>
                <w:i/>
                <w:sz w:val="24"/>
                <w:szCs w:val="24"/>
                <w:lang w:eastAsia="ru-RU"/>
              </w:rPr>
              <w:br/>
              <w:t>3) кем дер, кайда дыр, күпме дер </w:t>
            </w:r>
            <w:r w:rsidRPr="00EA5F90">
              <w:rPr>
                <w:rFonts w:ascii="Times New Roman" w:hAnsi="Times New Roman"/>
                <w:i/>
                <w:sz w:val="24"/>
                <w:szCs w:val="24"/>
                <w:lang w:eastAsia="ru-RU"/>
              </w:rPr>
              <w:br/>
              <w:t>4) кып кызыл, ямь яшел, ап ак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А8 -да, </w:t>
            </w:r>
            <w:proofErr w:type="gramStart"/>
            <w:r w:rsidRPr="00EA5F90">
              <w:rPr>
                <w:rFonts w:ascii="Times New Roman" w:hAnsi="Times New Roman"/>
                <w:i/>
                <w:sz w:val="24"/>
                <w:szCs w:val="24"/>
                <w:lang w:eastAsia="ru-RU"/>
              </w:rPr>
              <w:t>-д</w:t>
            </w:r>
            <w:proofErr w:type="gramEnd"/>
            <w:r w:rsidRPr="00EA5F90">
              <w:rPr>
                <w:rFonts w:ascii="Times New Roman" w:hAnsi="Times New Roman"/>
                <w:i/>
                <w:sz w:val="24"/>
                <w:szCs w:val="24"/>
                <w:lang w:eastAsia="ru-RU"/>
              </w:rPr>
              <w:t>ə кушымча булып килгән җөмлəне билгелəргә. </w:t>
            </w:r>
            <w:r w:rsidRPr="00EA5F90">
              <w:rPr>
                <w:rFonts w:ascii="Times New Roman" w:hAnsi="Times New Roman"/>
                <w:i/>
                <w:sz w:val="24"/>
                <w:szCs w:val="24"/>
                <w:lang w:eastAsia="ru-RU"/>
              </w:rPr>
              <w:br/>
              <w:t>1) Яфрак (та) түгел, ботак (та) түгел, </w:t>
            </w:r>
            <w:r w:rsidRPr="00EA5F90">
              <w:rPr>
                <w:rFonts w:ascii="Times New Roman" w:hAnsi="Times New Roman"/>
                <w:i/>
                <w:sz w:val="24"/>
                <w:szCs w:val="24"/>
                <w:lang w:eastAsia="ru-RU"/>
              </w:rPr>
              <w:br/>
              <w:t>Үзе агачта үсə. (Т.) </w:t>
            </w:r>
            <w:r w:rsidRPr="00EA5F90">
              <w:rPr>
                <w:rFonts w:ascii="Times New Roman" w:hAnsi="Times New Roman"/>
                <w:i/>
                <w:sz w:val="24"/>
                <w:szCs w:val="24"/>
                <w:lang w:eastAsia="ru-RU"/>
              </w:rPr>
              <w:br/>
              <w:t>2) Икесе (дə) ак, икесе (дə) вак, </w:t>
            </w:r>
            <w:r w:rsidRPr="00EA5F90">
              <w:rPr>
                <w:rFonts w:ascii="Times New Roman" w:hAnsi="Times New Roman"/>
                <w:i/>
                <w:sz w:val="24"/>
                <w:szCs w:val="24"/>
                <w:lang w:eastAsia="ru-RU"/>
              </w:rPr>
              <w:br/>
              <w:t>Аерыйм дисəң – кап. (Т.) </w:t>
            </w:r>
            <w:r w:rsidRPr="00EA5F90">
              <w:rPr>
                <w:rFonts w:ascii="Times New Roman" w:hAnsi="Times New Roman"/>
                <w:i/>
                <w:sz w:val="24"/>
                <w:szCs w:val="24"/>
                <w:lang w:eastAsia="ru-RU"/>
              </w:rPr>
              <w:br/>
              <w:t>3) Кө</w:t>
            </w:r>
            <w:proofErr w:type="gramStart"/>
            <w:r w:rsidRPr="00EA5F90">
              <w:rPr>
                <w:rFonts w:ascii="Times New Roman" w:hAnsi="Times New Roman"/>
                <w:i/>
                <w:sz w:val="24"/>
                <w:szCs w:val="24"/>
                <w:lang w:eastAsia="ru-RU"/>
              </w:rPr>
              <w:t>ч</w:t>
            </w:r>
            <w:proofErr w:type="gramEnd"/>
            <w:r w:rsidRPr="00EA5F90">
              <w:rPr>
                <w:rFonts w:ascii="Times New Roman" w:hAnsi="Times New Roman"/>
                <w:i/>
                <w:sz w:val="24"/>
                <w:szCs w:val="24"/>
                <w:lang w:eastAsia="ru-RU"/>
              </w:rPr>
              <w:t xml:space="preserve"> белем (дə), белем корал (да). (М.) </w:t>
            </w:r>
            <w:r w:rsidRPr="00EA5F90">
              <w:rPr>
                <w:rFonts w:ascii="Times New Roman" w:hAnsi="Times New Roman"/>
                <w:i/>
                <w:sz w:val="24"/>
                <w:szCs w:val="24"/>
                <w:lang w:eastAsia="ru-RU"/>
              </w:rPr>
              <w:br/>
              <w:t>4) Җəй (дə) егет, кыш (та) егет, </w:t>
            </w:r>
            <w:r w:rsidRPr="00EA5F90">
              <w:rPr>
                <w:rFonts w:ascii="Times New Roman" w:hAnsi="Times New Roman"/>
                <w:i/>
                <w:sz w:val="24"/>
                <w:szCs w:val="24"/>
                <w:lang w:eastAsia="ru-RU"/>
              </w:rPr>
              <w:br/>
              <w:t>Картайганы юк, гел егет. (Т.)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А9</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җөмләдә канат сүзенең лексик мәгънәсен билгеләгез. </w:t>
            </w:r>
            <w:r w:rsidRPr="00EA5F90">
              <w:rPr>
                <w:rFonts w:ascii="Times New Roman" w:hAnsi="Times New Roman"/>
                <w:i/>
                <w:sz w:val="24"/>
                <w:szCs w:val="24"/>
                <w:lang w:eastAsia="ru-RU"/>
              </w:rPr>
              <w:br/>
              <w:t>Камышлык арасында, бер канаты белән генә талпынып, кыр казы очарга азаплана. (М.Гафури) </w:t>
            </w:r>
            <w:r w:rsidRPr="00EA5F90">
              <w:rPr>
                <w:rFonts w:ascii="Times New Roman" w:hAnsi="Times New Roman"/>
                <w:i/>
                <w:sz w:val="24"/>
                <w:szCs w:val="24"/>
                <w:lang w:eastAsia="ru-RU"/>
              </w:rPr>
              <w:br/>
              <w:t>1) исем сүз төркеме, берлек санда </w:t>
            </w:r>
            <w:r w:rsidRPr="00EA5F90">
              <w:rPr>
                <w:rFonts w:ascii="Times New Roman" w:hAnsi="Times New Roman"/>
                <w:i/>
                <w:sz w:val="24"/>
                <w:szCs w:val="24"/>
                <w:lang w:eastAsia="ru-RU"/>
              </w:rPr>
              <w:br/>
              <w:t>2) авылларда идән себерү өчен кирәкле эш коралы </w:t>
            </w:r>
            <w:r w:rsidRPr="00EA5F90">
              <w:rPr>
                <w:rFonts w:ascii="Times New Roman" w:hAnsi="Times New Roman"/>
                <w:i/>
                <w:sz w:val="24"/>
                <w:szCs w:val="24"/>
                <w:lang w:eastAsia="ru-RU"/>
              </w:rPr>
              <w:br/>
              <w:t>3) тамыр һәм бәйләгеч кушымчалардан тора </w:t>
            </w:r>
            <w:r w:rsidRPr="00EA5F90">
              <w:rPr>
                <w:rFonts w:ascii="Times New Roman" w:hAnsi="Times New Roman"/>
                <w:i/>
                <w:sz w:val="24"/>
                <w:szCs w:val="24"/>
                <w:lang w:eastAsia="ru-RU"/>
              </w:rPr>
              <w:br/>
              <w:t xml:space="preserve">4) кошларга очу өчен ярдәм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 торган әгъза</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А10 Нинди сүз тамырдан, ясагыч, модальлек һә</w:t>
            </w:r>
            <w:proofErr w:type="gramStart"/>
            <w:r w:rsidRPr="00EA5F90">
              <w:rPr>
                <w:rFonts w:ascii="Times New Roman" w:hAnsi="Times New Roman"/>
                <w:i/>
                <w:sz w:val="24"/>
                <w:szCs w:val="24"/>
                <w:lang w:eastAsia="ru-RU"/>
              </w:rPr>
              <w:t>м б</w:t>
            </w:r>
            <w:proofErr w:type="gramEnd"/>
            <w:r w:rsidRPr="00EA5F90">
              <w:rPr>
                <w:rFonts w:ascii="Times New Roman" w:hAnsi="Times New Roman"/>
                <w:i/>
                <w:sz w:val="24"/>
                <w:szCs w:val="24"/>
                <w:lang w:eastAsia="ru-RU"/>
              </w:rPr>
              <w:t>əйлəгеч кушымчалардан тора? </w:t>
            </w:r>
            <w:r w:rsidRPr="00EA5F90">
              <w:rPr>
                <w:rFonts w:ascii="Times New Roman" w:hAnsi="Times New Roman"/>
                <w:i/>
                <w:sz w:val="24"/>
                <w:szCs w:val="24"/>
                <w:lang w:eastAsia="ru-RU"/>
              </w:rPr>
              <w:br/>
              <w:t>1) сайлаучылар </w:t>
            </w:r>
            <w:r w:rsidRPr="00EA5F90">
              <w:rPr>
                <w:rFonts w:ascii="Times New Roman" w:hAnsi="Times New Roman"/>
                <w:i/>
                <w:sz w:val="24"/>
                <w:szCs w:val="24"/>
                <w:lang w:eastAsia="ru-RU"/>
              </w:rPr>
              <w:br/>
              <w:t>2) кибетченең </w:t>
            </w:r>
            <w:r w:rsidRPr="00EA5F90">
              <w:rPr>
                <w:rFonts w:ascii="Times New Roman" w:hAnsi="Times New Roman"/>
                <w:i/>
                <w:sz w:val="24"/>
                <w:szCs w:val="24"/>
                <w:lang w:eastAsia="ru-RU"/>
              </w:rPr>
              <w:br/>
              <w:t>3) авылдашларыбыз </w:t>
            </w:r>
            <w:r w:rsidRPr="00EA5F90">
              <w:rPr>
                <w:rFonts w:ascii="Times New Roman" w:hAnsi="Times New Roman"/>
                <w:i/>
                <w:sz w:val="24"/>
                <w:szCs w:val="24"/>
                <w:lang w:eastAsia="ru-RU"/>
              </w:rPr>
              <w:br/>
              <w:t>4) китапханәләрне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А11 Сүзтезмəдəге сыйфатларның дə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əҗəлəрен билгелəргə. </w:t>
            </w:r>
            <w:r w:rsidRPr="00EA5F90">
              <w:rPr>
                <w:rFonts w:ascii="Times New Roman" w:hAnsi="Times New Roman"/>
                <w:i/>
                <w:sz w:val="24"/>
                <w:szCs w:val="24"/>
                <w:lang w:eastAsia="ru-RU"/>
              </w:rPr>
              <w:br/>
              <w:t>Яшькелт күлмәк, сусыл алма, җылымса аш, күгелҗем офык. </w:t>
            </w:r>
            <w:r w:rsidRPr="00EA5F90">
              <w:rPr>
                <w:rFonts w:ascii="Times New Roman" w:hAnsi="Times New Roman"/>
                <w:i/>
                <w:sz w:val="24"/>
                <w:szCs w:val="24"/>
                <w:lang w:eastAsia="ru-RU"/>
              </w:rPr>
              <w:br/>
              <w:t>1) гади (төп) дəрəҗəдə </w:t>
            </w:r>
            <w:r w:rsidRPr="00EA5F90">
              <w:rPr>
                <w:rFonts w:ascii="Times New Roman" w:hAnsi="Times New Roman"/>
                <w:i/>
                <w:sz w:val="24"/>
                <w:szCs w:val="24"/>
                <w:lang w:eastAsia="ru-RU"/>
              </w:rPr>
              <w:br/>
              <w:t>2) чагыштыру дəрəжəсендə </w:t>
            </w:r>
            <w:r w:rsidRPr="00EA5F90">
              <w:rPr>
                <w:rFonts w:ascii="Times New Roman" w:hAnsi="Times New Roman"/>
                <w:i/>
                <w:sz w:val="24"/>
                <w:szCs w:val="24"/>
                <w:lang w:eastAsia="ru-RU"/>
              </w:rPr>
              <w:br/>
              <w:t>3) артыклык дəрəжəсендə </w:t>
            </w:r>
            <w:r w:rsidRPr="00EA5F90">
              <w:rPr>
                <w:rFonts w:ascii="Times New Roman" w:hAnsi="Times New Roman"/>
                <w:i/>
                <w:sz w:val="24"/>
                <w:szCs w:val="24"/>
                <w:lang w:eastAsia="ru-RU"/>
              </w:rPr>
              <w:br/>
              <w:t>4) кимлек дəрəҗəсендə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А12 Билгесез үткəн заман хикəя фигыль ясаучы кушымчалар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əтен билгелəргə. </w:t>
            </w:r>
            <w:r w:rsidRPr="00EA5F90">
              <w:rPr>
                <w:rFonts w:ascii="Times New Roman" w:hAnsi="Times New Roman"/>
                <w:i/>
                <w:sz w:val="24"/>
                <w:szCs w:val="24"/>
                <w:lang w:eastAsia="ru-RU"/>
              </w:rPr>
              <w:br/>
              <w:t>1) -ды, -де, -ты, -те </w:t>
            </w:r>
            <w:r w:rsidRPr="00EA5F90">
              <w:rPr>
                <w:rFonts w:ascii="Times New Roman" w:hAnsi="Times New Roman"/>
                <w:i/>
                <w:sz w:val="24"/>
                <w:szCs w:val="24"/>
                <w:lang w:eastAsia="ru-RU"/>
              </w:rPr>
              <w:br/>
              <w:t>2) -ачак, -əчəк, -ячак, -ячəк </w:t>
            </w:r>
            <w:r w:rsidRPr="00EA5F90">
              <w:rPr>
                <w:rFonts w:ascii="Times New Roman" w:hAnsi="Times New Roman"/>
                <w:i/>
                <w:sz w:val="24"/>
                <w:szCs w:val="24"/>
                <w:lang w:eastAsia="ru-RU"/>
              </w:rPr>
              <w:br/>
              <w:t>3) -ган, -гəн, -кан, -кəн </w:t>
            </w:r>
            <w:r w:rsidRPr="00EA5F90">
              <w:rPr>
                <w:rFonts w:ascii="Times New Roman" w:hAnsi="Times New Roman"/>
                <w:i/>
                <w:sz w:val="24"/>
                <w:szCs w:val="24"/>
                <w:lang w:eastAsia="ru-RU"/>
              </w:rPr>
              <w:br/>
              <w:t>4) -ыр, -ер, -ар, -əр, -р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А13 Җыючы теркәгечлә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генə язылган рəтне билгелəргә. </w:t>
            </w:r>
            <w:r w:rsidRPr="00EA5F90">
              <w:rPr>
                <w:rFonts w:ascii="Times New Roman" w:hAnsi="Times New Roman"/>
                <w:i/>
                <w:sz w:val="24"/>
                <w:szCs w:val="24"/>
                <w:lang w:eastAsia="ru-RU"/>
              </w:rPr>
              <w:br/>
              <w:t>1) һәм, та, тә, тагын </w:t>
            </w:r>
            <w:r w:rsidRPr="00EA5F90">
              <w:rPr>
                <w:rFonts w:ascii="Times New Roman" w:hAnsi="Times New Roman"/>
                <w:i/>
                <w:sz w:val="24"/>
                <w:szCs w:val="24"/>
                <w:lang w:eastAsia="ru-RU"/>
              </w:rPr>
              <w:br/>
              <w:t>2) ләкин, әмма, бәлки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я, яки, яисә </w:t>
            </w:r>
            <w:r w:rsidRPr="00EA5F90">
              <w:rPr>
                <w:rFonts w:ascii="Times New Roman" w:hAnsi="Times New Roman"/>
                <w:i/>
                <w:sz w:val="24"/>
                <w:szCs w:val="24"/>
                <w:lang w:eastAsia="ru-RU"/>
              </w:rPr>
              <w:br/>
              <w:t>4) чөнки, әгәр, гүя</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А14 Исем сүзтезмə кергəн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əтне билгелəргə. </w:t>
            </w:r>
            <w:r w:rsidRPr="00EA5F90">
              <w:rPr>
                <w:rFonts w:ascii="Times New Roman" w:hAnsi="Times New Roman"/>
                <w:i/>
                <w:sz w:val="24"/>
                <w:szCs w:val="24"/>
                <w:lang w:eastAsia="ru-RU"/>
              </w:rPr>
              <w:br/>
              <w:t>1) əнине сөю, мəктəпне ярату </w:t>
            </w:r>
            <w:r w:rsidRPr="00EA5F90">
              <w:rPr>
                <w:rFonts w:ascii="Times New Roman" w:hAnsi="Times New Roman"/>
                <w:i/>
                <w:sz w:val="24"/>
                <w:szCs w:val="24"/>
                <w:lang w:eastAsia="ru-RU"/>
              </w:rPr>
              <w:br/>
              <w:t>2) җылы кояш, сөйкемле укучы </w:t>
            </w:r>
            <w:r w:rsidRPr="00EA5F90">
              <w:rPr>
                <w:rFonts w:ascii="Times New Roman" w:hAnsi="Times New Roman"/>
                <w:i/>
                <w:sz w:val="24"/>
                <w:szCs w:val="24"/>
                <w:lang w:eastAsia="ru-RU"/>
              </w:rPr>
              <w:br/>
              <w:t>3) ахырдан алтынчы, кырыйдан икенче </w:t>
            </w:r>
            <w:r w:rsidRPr="00EA5F90">
              <w:rPr>
                <w:rFonts w:ascii="Times New Roman" w:hAnsi="Times New Roman"/>
                <w:i/>
                <w:sz w:val="24"/>
                <w:szCs w:val="24"/>
                <w:lang w:eastAsia="ru-RU"/>
              </w:rPr>
              <w:br/>
              <w:t>4) сөйлəгəнчə эшлəү, бəйрəмчə матур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А15 Нарат җиләге йөзем җиләге шикелле сабакка тезелеп үсә бит </w:t>
            </w:r>
            <w:proofErr w:type="gramStart"/>
            <w:r w:rsidRPr="00EA5F90">
              <w:rPr>
                <w:rFonts w:ascii="Times New Roman" w:hAnsi="Times New Roman"/>
                <w:i/>
                <w:sz w:val="24"/>
                <w:szCs w:val="24"/>
                <w:lang w:eastAsia="ru-RU"/>
              </w:rPr>
              <w:t>ул</w:t>
            </w:r>
            <w:proofErr w:type="gramEnd"/>
            <w:r w:rsidRPr="00EA5F90">
              <w:rPr>
                <w:rFonts w:ascii="Times New Roman" w:hAnsi="Times New Roman"/>
                <w:i/>
                <w:sz w:val="24"/>
                <w:szCs w:val="24"/>
                <w:lang w:eastAsia="ru-RU"/>
              </w:rPr>
              <w:t>! (Э.Касыймов) </w:t>
            </w:r>
            <w:r w:rsidRPr="00EA5F90">
              <w:rPr>
                <w:rFonts w:ascii="Times New Roman" w:hAnsi="Times New Roman"/>
                <w:i/>
                <w:sz w:val="24"/>
                <w:szCs w:val="24"/>
                <w:lang w:eastAsia="ru-RU"/>
              </w:rPr>
              <w:br/>
              <w:t>Бу җөмләдә нарат җиләге нинди җөмлә кисәге булып килә? </w:t>
            </w:r>
            <w:r w:rsidRPr="00EA5F90">
              <w:rPr>
                <w:rFonts w:ascii="Times New Roman" w:hAnsi="Times New Roman"/>
                <w:i/>
                <w:sz w:val="24"/>
                <w:szCs w:val="24"/>
                <w:lang w:eastAsia="ru-RU"/>
              </w:rPr>
              <w:br/>
              <w:t>1) тәмамлык </w:t>
            </w:r>
            <w:r w:rsidRPr="00EA5F90">
              <w:rPr>
                <w:rFonts w:ascii="Times New Roman" w:hAnsi="Times New Roman"/>
                <w:i/>
                <w:sz w:val="24"/>
                <w:szCs w:val="24"/>
                <w:lang w:eastAsia="ru-RU"/>
              </w:rPr>
              <w:br/>
              <w:t>2) ия </w:t>
            </w:r>
            <w:r w:rsidRPr="00EA5F90">
              <w:rPr>
                <w:rFonts w:ascii="Times New Roman" w:hAnsi="Times New Roman"/>
                <w:i/>
                <w:sz w:val="24"/>
                <w:szCs w:val="24"/>
                <w:lang w:eastAsia="ru-RU"/>
              </w:rPr>
              <w:br/>
              <w:t>3) хәл </w:t>
            </w:r>
            <w:r w:rsidRPr="00EA5F90">
              <w:rPr>
                <w:rFonts w:ascii="Times New Roman" w:hAnsi="Times New Roman"/>
                <w:i/>
                <w:sz w:val="24"/>
                <w:szCs w:val="24"/>
                <w:lang w:eastAsia="ru-RU"/>
              </w:rPr>
              <w:br/>
              <w:t>4)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А16</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җөмләләрдән гади җөмләне күрсәтергә. </w:t>
            </w:r>
            <w:r w:rsidRPr="00EA5F90">
              <w:rPr>
                <w:rFonts w:ascii="Times New Roman" w:hAnsi="Times New Roman"/>
                <w:i/>
                <w:sz w:val="24"/>
                <w:szCs w:val="24"/>
                <w:lang w:eastAsia="ru-RU"/>
              </w:rPr>
              <w:br/>
              <w:t>1) Минем, берәүдән дә курыкмыйча, аның белән сөйләшеп торасым килә. </w:t>
            </w:r>
            <w:r w:rsidRPr="00EA5F90">
              <w:rPr>
                <w:rFonts w:ascii="Times New Roman" w:hAnsi="Times New Roman"/>
                <w:i/>
                <w:sz w:val="24"/>
                <w:szCs w:val="24"/>
                <w:lang w:eastAsia="ru-RU"/>
              </w:rPr>
              <w:br/>
              <w:t>2) Кызарып кояш чыкканда, уйсу җирдә су кибә. </w:t>
            </w:r>
            <w:r w:rsidRPr="00EA5F90">
              <w:rPr>
                <w:rFonts w:ascii="Times New Roman" w:hAnsi="Times New Roman"/>
                <w:i/>
                <w:sz w:val="24"/>
                <w:szCs w:val="24"/>
                <w:lang w:eastAsia="ru-RU"/>
              </w:rPr>
              <w:br/>
              <w:t>3) Кайчан әйтсәң, шул вакытка килермен. </w:t>
            </w:r>
            <w:r w:rsidRPr="00EA5F90">
              <w:rPr>
                <w:rFonts w:ascii="Times New Roman" w:hAnsi="Times New Roman"/>
                <w:i/>
                <w:sz w:val="24"/>
                <w:szCs w:val="24"/>
                <w:lang w:eastAsia="ru-RU"/>
              </w:rPr>
              <w:br/>
              <w:t>4) Бер-ике көн ява да, аннары, матур булып, кояш чыгып җитә.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А17 Кем үзен тыйнак тота, аны һәрчак хөрмәт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әләр. Бу җөмлә мәгънәсе ягыннан нинди? </w:t>
            </w:r>
            <w:r w:rsidRPr="00EA5F90">
              <w:rPr>
                <w:rFonts w:ascii="Times New Roman" w:hAnsi="Times New Roman"/>
                <w:i/>
                <w:sz w:val="24"/>
                <w:szCs w:val="24"/>
                <w:lang w:eastAsia="ru-RU"/>
              </w:rPr>
              <w:br/>
              <w:t>1) иярчен ия </w:t>
            </w:r>
            <w:r w:rsidRPr="00EA5F90">
              <w:rPr>
                <w:rFonts w:ascii="Times New Roman" w:hAnsi="Times New Roman"/>
                <w:i/>
                <w:sz w:val="24"/>
                <w:szCs w:val="24"/>
                <w:lang w:eastAsia="ru-RU"/>
              </w:rPr>
              <w:br/>
              <w:t>2) иярчен хәбәр </w:t>
            </w:r>
            <w:r w:rsidRPr="00EA5F90">
              <w:rPr>
                <w:rFonts w:ascii="Times New Roman" w:hAnsi="Times New Roman"/>
                <w:i/>
                <w:sz w:val="24"/>
                <w:szCs w:val="24"/>
                <w:lang w:eastAsia="ru-RU"/>
              </w:rPr>
              <w:br/>
              <w:t>3) иярчен тәмамлык </w:t>
            </w:r>
            <w:r w:rsidRPr="00EA5F90">
              <w:rPr>
                <w:rFonts w:ascii="Times New Roman" w:hAnsi="Times New Roman"/>
                <w:i/>
                <w:sz w:val="24"/>
                <w:szCs w:val="24"/>
                <w:lang w:eastAsia="ru-RU"/>
              </w:rPr>
              <w:br/>
              <w:t>4) иярчен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А18 Җөмлə башында килеп, көчле басым белəн əйтелгəндə, эндəш сүздəн соң нинди тыныш билгесе куела?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өтер </w:t>
            </w:r>
            <w:r w:rsidRPr="00EA5F90">
              <w:rPr>
                <w:rFonts w:ascii="Times New Roman" w:hAnsi="Times New Roman"/>
                <w:i/>
                <w:sz w:val="24"/>
                <w:szCs w:val="24"/>
                <w:lang w:eastAsia="ru-RU"/>
              </w:rPr>
              <w:br/>
              <w:t>3) сорау </w:t>
            </w:r>
            <w:r w:rsidRPr="00EA5F90">
              <w:rPr>
                <w:rFonts w:ascii="Times New Roman" w:hAnsi="Times New Roman"/>
                <w:i/>
                <w:sz w:val="24"/>
                <w:szCs w:val="24"/>
                <w:lang w:eastAsia="ru-RU"/>
              </w:rPr>
              <w:br/>
              <w:t>4) өндəү</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А19 Биред</w:t>
            </w:r>
            <w:proofErr w:type="gramStart"/>
            <w:r w:rsidRPr="00EA5F90">
              <w:rPr>
                <w:rFonts w:ascii="Times New Roman" w:hAnsi="Times New Roman"/>
                <w:i/>
                <w:sz w:val="24"/>
                <w:szCs w:val="24"/>
                <w:lang w:eastAsia="ru-RU"/>
              </w:rPr>
              <w:t xml:space="preserve">ә (…) </w:t>
            </w:r>
            <w:proofErr w:type="gramEnd"/>
            <w:r w:rsidRPr="00EA5F90">
              <w:rPr>
                <w:rFonts w:ascii="Times New Roman" w:hAnsi="Times New Roman"/>
                <w:i/>
                <w:sz w:val="24"/>
                <w:szCs w:val="24"/>
                <w:lang w:eastAsia="ru-RU"/>
              </w:rPr>
              <w:t>балалар янында (…) анага күңелле булып китте. Бу җөмләдә нинди тыныш билгеләре куела? </w:t>
            </w:r>
            <w:r w:rsidRPr="00EA5F90">
              <w:rPr>
                <w:rFonts w:ascii="Times New Roman" w:hAnsi="Times New Roman"/>
                <w:i/>
                <w:sz w:val="24"/>
                <w:szCs w:val="24"/>
                <w:lang w:eastAsia="ru-RU"/>
              </w:rPr>
              <w:br/>
              <w:t>1) сызыклар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А20 Гомумиләштерү</w:t>
            </w:r>
            <w:proofErr w:type="gramStart"/>
            <w:r w:rsidRPr="00EA5F90">
              <w:rPr>
                <w:rFonts w:ascii="Times New Roman" w:hAnsi="Times New Roman"/>
                <w:i/>
                <w:sz w:val="24"/>
                <w:szCs w:val="24"/>
                <w:lang w:eastAsia="ru-RU"/>
              </w:rPr>
              <w:t>че с</w:t>
            </w:r>
            <w:proofErr w:type="gramEnd"/>
            <w:r w:rsidRPr="00EA5F90">
              <w:rPr>
                <w:rFonts w:ascii="Times New Roman" w:hAnsi="Times New Roman"/>
                <w:i/>
                <w:sz w:val="24"/>
                <w:szCs w:val="24"/>
                <w:lang w:eastAsia="ru-RU"/>
              </w:rPr>
              <w:t>үз янында нинди тыныш билгесе куела? </w:t>
            </w:r>
            <w:r w:rsidRPr="00EA5F90">
              <w:rPr>
                <w:rFonts w:ascii="Times New Roman" w:hAnsi="Times New Roman"/>
                <w:i/>
                <w:sz w:val="24"/>
                <w:szCs w:val="24"/>
                <w:lang w:eastAsia="ru-RU"/>
              </w:rPr>
              <w:br/>
              <w:t>Көзге урман, басу, кырлар (...) барысы да уйга чумганнар.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А21 Җөмләдә тыныш билгесенең куелышы кайсы вариантта дөрес күрсәтелгән? </w:t>
            </w:r>
            <w:r w:rsidRPr="00EA5F90">
              <w:rPr>
                <w:rFonts w:ascii="Times New Roman" w:hAnsi="Times New Roman"/>
                <w:i/>
                <w:sz w:val="24"/>
                <w:szCs w:val="24"/>
                <w:lang w:eastAsia="ru-RU"/>
              </w:rPr>
              <w:br/>
              <w:t xml:space="preserve">Мин (...) туган җиремнең сөекле баласы (...) чит илдә </w:t>
            </w:r>
            <w:proofErr w:type="gramStart"/>
            <w:r w:rsidRPr="00EA5F90">
              <w:rPr>
                <w:rFonts w:ascii="Times New Roman" w:hAnsi="Times New Roman"/>
                <w:i/>
                <w:sz w:val="24"/>
                <w:szCs w:val="24"/>
                <w:lang w:eastAsia="ru-RU"/>
              </w:rPr>
              <w:t>шуны</w:t>
            </w:r>
            <w:proofErr w:type="gramEnd"/>
            <w:r w:rsidRPr="00EA5F90">
              <w:rPr>
                <w:rFonts w:ascii="Times New Roman" w:hAnsi="Times New Roman"/>
                <w:i/>
                <w:sz w:val="24"/>
                <w:szCs w:val="24"/>
                <w:lang w:eastAsia="ru-RU"/>
              </w:rPr>
              <w:t xml:space="preserve"> аңладым (...) минем өчен туган ил (...) иң изге нәрсә. </w:t>
            </w:r>
            <w:r w:rsidRPr="00EA5F90">
              <w:rPr>
                <w:rFonts w:ascii="Times New Roman" w:hAnsi="Times New Roman"/>
                <w:i/>
                <w:sz w:val="24"/>
                <w:szCs w:val="24"/>
                <w:lang w:eastAsia="ru-RU"/>
              </w:rPr>
              <w:br/>
              <w:t>1) сызык, сызык, өтер, өтер </w:t>
            </w:r>
            <w:r w:rsidRPr="00EA5F90">
              <w:rPr>
                <w:rFonts w:ascii="Times New Roman" w:hAnsi="Times New Roman"/>
                <w:i/>
                <w:sz w:val="24"/>
                <w:szCs w:val="24"/>
                <w:lang w:eastAsia="ru-RU"/>
              </w:rPr>
              <w:br/>
              <w:t>2) өтер, өтер, ике нокта, сызык </w:t>
            </w:r>
            <w:r w:rsidRPr="00EA5F90">
              <w:rPr>
                <w:rFonts w:ascii="Times New Roman" w:hAnsi="Times New Roman"/>
                <w:i/>
                <w:sz w:val="24"/>
                <w:szCs w:val="24"/>
                <w:lang w:eastAsia="ru-RU"/>
              </w:rPr>
              <w:br/>
              <w:t>3) өтер, өтер, нокталы өтер, сызык </w:t>
            </w:r>
            <w:r w:rsidRPr="00EA5F90">
              <w:rPr>
                <w:rFonts w:ascii="Times New Roman" w:hAnsi="Times New Roman"/>
                <w:i/>
                <w:sz w:val="24"/>
                <w:szCs w:val="24"/>
                <w:lang w:eastAsia="ru-RU"/>
              </w:rPr>
              <w:br/>
              <w:t>4) өтер, өтер, сызык, сызык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А22 Кайсы вариантта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куелырга тиешле урындагы саннар дөрес күрсәтелгән? </w:t>
            </w:r>
            <w:r w:rsidRPr="00EA5F90">
              <w:rPr>
                <w:rFonts w:ascii="Times New Roman" w:hAnsi="Times New Roman"/>
                <w:i/>
                <w:sz w:val="24"/>
                <w:szCs w:val="24"/>
                <w:lang w:eastAsia="ru-RU"/>
              </w:rPr>
              <w:br/>
              <w:t>Сугыш бетеп (1) бер ел узгач (2) кайтты ул (3) минем кара егетем (4) минем Бәхетгәрәем. (Ә.Еники)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1) 2, 4 </w:t>
            </w:r>
            <w:r w:rsidRPr="00EA5F90">
              <w:rPr>
                <w:rFonts w:ascii="Times New Roman" w:hAnsi="Times New Roman"/>
                <w:i/>
                <w:sz w:val="24"/>
                <w:szCs w:val="24"/>
                <w:lang w:eastAsia="ru-RU"/>
              </w:rPr>
              <w:br/>
              <w:t>2) 2, 3, 4 </w:t>
            </w:r>
            <w:r w:rsidRPr="00EA5F90">
              <w:rPr>
                <w:rFonts w:ascii="Times New Roman" w:hAnsi="Times New Roman"/>
                <w:i/>
                <w:sz w:val="24"/>
                <w:szCs w:val="24"/>
                <w:lang w:eastAsia="ru-RU"/>
              </w:rPr>
              <w:br/>
              <w:t>3) 1, 2, 3, 4 </w:t>
            </w:r>
            <w:r w:rsidRPr="00EA5F90">
              <w:rPr>
                <w:rFonts w:ascii="Times New Roman" w:hAnsi="Times New Roman"/>
                <w:i/>
                <w:sz w:val="24"/>
                <w:szCs w:val="24"/>
                <w:lang w:eastAsia="ru-RU"/>
              </w:rPr>
              <w:br/>
              <w:t>4) 1, 2, 4</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А23 Түбәндәге җөмләдә калын хәрефлә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белән бирелгән сүзнең дөрес тәрҗемәсен табыгыз. </w:t>
            </w:r>
            <w:r w:rsidRPr="00EA5F90">
              <w:rPr>
                <w:rFonts w:ascii="Times New Roman" w:hAnsi="Times New Roman"/>
                <w:i/>
                <w:sz w:val="24"/>
                <w:szCs w:val="24"/>
                <w:lang w:eastAsia="ru-RU"/>
              </w:rPr>
              <w:br/>
              <w:t>Когда приехала бабушка, мы испекли вкусный пирог. </w:t>
            </w:r>
            <w:r w:rsidRPr="00EA5F90">
              <w:rPr>
                <w:rFonts w:ascii="Times New Roman" w:hAnsi="Times New Roman"/>
                <w:i/>
                <w:sz w:val="24"/>
                <w:szCs w:val="24"/>
                <w:lang w:eastAsia="ru-RU"/>
              </w:rPr>
              <w:br/>
              <w:t>1) кыздырдык </w:t>
            </w:r>
            <w:r w:rsidRPr="00EA5F90">
              <w:rPr>
                <w:rFonts w:ascii="Times New Roman" w:hAnsi="Times New Roman"/>
                <w:i/>
                <w:sz w:val="24"/>
                <w:szCs w:val="24"/>
                <w:lang w:eastAsia="ru-RU"/>
              </w:rPr>
              <w:br/>
              <w:t>2) пешердек </w:t>
            </w:r>
            <w:r w:rsidRPr="00EA5F90">
              <w:rPr>
                <w:rFonts w:ascii="Times New Roman" w:hAnsi="Times New Roman"/>
                <w:i/>
                <w:sz w:val="24"/>
                <w:szCs w:val="24"/>
                <w:lang w:eastAsia="ru-RU"/>
              </w:rPr>
              <w:br/>
              <w:t>3) ясадык </w:t>
            </w:r>
            <w:r w:rsidRPr="00EA5F90">
              <w:rPr>
                <w:rFonts w:ascii="Times New Roman" w:hAnsi="Times New Roman"/>
                <w:i/>
                <w:sz w:val="24"/>
                <w:szCs w:val="24"/>
                <w:lang w:eastAsia="ru-RU"/>
              </w:rPr>
              <w:br/>
              <w:t>4) пешерде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А24 Җөмләнең башы булырлык татарча вариантны күрсәтегез. </w:t>
            </w:r>
            <w:r w:rsidRPr="00EA5F90">
              <w:rPr>
                <w:rFonts w:ascii="Times New Roman" w:hAnsi="Times New Roman"/>
                <w:i/>
                <w:sz w:val="24"/>
                <w:szCs w:val="24"/>
                <w:lang w:eastAsia="ru-RU"/>
              </w:rPr>
              <w:br/>
              <w:t>...</w:t>
            </w:r>
            <w:proofErr w:type="gramStart"/>
            <w:r w:rsidRPr="00EA5F90">
              <w:rPr>
                <w:rFonts w:ascii="Times New Roman" w:hAnsi="Times New Roman"/>
                <w:i/>
                <w:sz w:val="24"/>
                <w:szCs w:val="24"/>
                <w:lang w:eastAsia="ru-RU"/>
              </w:rPr>
              <w:t xml:space="preserve"> ,</w:t>
            </w:r>
            <w:proofErr w:type="gramEnd"/>
            <w:r w:rsidRPr="00EA5F90">
              <w:rPr>
                <w:rFonts w:ascii="Times New Roman" w:hAnsi="Times New Roman"/>
                <w:i/>
                <w:sz w:val="24"/>
                <w:szCs w:val="24"/>
                <w:lang w:eastAsia="ru-RU"/>
              </w:rPr>
              <w:t xml:space="preserve"> все выбежали на улицу. </w:t>
            </w:r>
            <w:r w:rsidRPr="00EA5F90">
              <w:rPr>
                <w:rFonts w:ascii="Times New Roman" w:hAnsi="Times New Roman"/>
                <w:i/>
                <w:sz w:val="24"/>
                <w:szCs w:val="24"/>
                <w:lang w:eastAsia="ru-RU"/>
              </w:rPr>
              <w:br/>
              <w:t>1) Җәй салкын булганга </w:t>
            </w:r>
            <w:r w:rsidRPr="00EA5F90">
              <w:rPr>
                <w:rFonts w:ascii="Times New Roman" w:hAnsi="Times New Roman"/>
                <w:i/>
                <w:sz w:val="24"/>
                <w:szCs w:val="24"/>
                <w:lang w:eastAsia="ru-RU"/>
              </w:rPr>
              <w:br/>
              <w:t>2) Син әйткәннән бирле </w:t>
            </w:r>
            <w:r w:rsidRPr="00EA5F90">
              <w:rPr>
                <w:rFonts w:ascii="Times New Roman" w:hAnsi="Times New Roman"/>
                <w:i/>
                <w:sz w:val="24"/>
                <w:szCs w:val="24"/>
                <w:lang w:eastAsia="ru-RU"/>
              </w:rPr>
              <w:br/>
              <w:t>3) Ул кычкыргач </w:t>
            </w:r>
            <w:r w:rsidRPr="00EA5F90">
              <w:rPr>
                <w:rFonts w:ascii="Times New Roman" w:hAnsi="Times New Roman"/>
                <w:i/>
                <w:sz w:val="24"/>
                <w:szCs w:val="24"/>
                <w:lang w:eastAsia="ru-RU"/>
              </w:rPr>
              <w:br/>
              <w:t>4) Кайчан килерсең</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А25 Җөмләнең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Синең бурыч бирәсең бар. </w:t>
            </w:r>
            <w:r w:rsidRPr="00EA5F90">
              <w:rPr>
                <w:rFonts w:ascii="Times New Roman" w:hAnsi="Times New Roman"/>
                <w:i/>
                <w:sz w:val="24"/>
                <w:szCs w:val="24"/>
                <w:lang w:eastAsia="ru-RU"/>
              </w:rPr>
              <w:br/>
              <w:t>1) Ты должен отдать долг. </w:t>
            </w:r>
            <w:r w:rsidRPr="00EA5F90">
              <w:rPr>
                <w:rFonts w:ascii="Times New Roman" w:hAnsi="Times New Roman"/>
                <w:i/>
                <w:sz w:val="24"/>
                <w:szCs w:val="24"/>
                <w:lang w:eastAsia="ru-RU"/>
              </w:rPr>
              <w:br/>
              <w:t>2) Тебе надо было отдать долг. </w:t>
            </w:r>
            <w:r w:rsidRPr="00EA5F90">
              <w:rPr>
                <w:rFonts w:ascii="Times New Roman" w:hAnsi="Times New Roman"/>
                <w:i/>
                <w:sz w:val="24"/>
                <w:szCs w:val="24"/>
                <w:lang w:eastAsia="ru-RU"/>
              </w:rPr>
              <w:br/>
              <w:t>3) Тебе можно отдать долг. </w:t>
            </w:r>
            <w:r w:rsidRPr="00EA5F90">
              <w:rPr>
                <w:rFonts w:ascii="Times New Roman" w:hAnsi="Times New Roman"/>
                <w:i/>
                <w:sz w:val="24"/>
                <w:szCs w:val="24"/>
                <w:lang w:eastAsia="ru-RU"/>
              </w:rPr>
              <w:br/>
              <w:t>4) Тебе надо отдать долг.</w:t>
            </w:r>
          </w:p>
          <w:p w:rsidR="005D51FF" w:rsidRPr="00EA5F90" w:rsidRDefault="005D51FF" w:rsidP="00A82D09">
            <w:pPr>
              <w:pStyle w:val="a3"/>
              <w:rPr>
                <w:rFonts w:ascii="Times New Roman" w:hAnsi="Times New Roman"/>
                <w:sz w:val="24"/>
                <w:szCs w:val="24"/>
                <w:lang w:eastAsia="ru-RU"/>
              </w:rPr>
            </w:pPr>
            <w:r w:rsidRPr="00EA5F90">
              <w:rPr>
                <w:rFonts w:ascii="Times New Roman" w:hAnsi="Times New Roman"/>
                <w:i/>
                <w:sz w:val="24"/>
                <w:szCs w:val="24"/>
                <w:lang w:eastAsia="ru-RU"/>
              </w:rPr>
              <w:t>А26 Фразеологизмның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Үз сүзендә тору </w:t>
            </w:r>
            <w:r w:rsidRPr="00EA5F90">
              <w:rPr>
                <w:rFonts w:ascii="Times New Roman" w:hAnsi="Times New Roman"/>
                <w:i/>
                <w:sz w:val="24"/>
                <w:szCs w:val="24"/>
                <w:lang w:eastAsia="ru-RU"/>
              </w:rPr>
              <w:br/>
              <w:t>1) стоять на своем </w:t>
            </w:r>
            <w:r w:rsidRPr="00EA5F90">
              <w:rPr>
                <w:rFonts w:ascii="Times New Roman" w:hAnsi="Times New Roman"/>
                <w:i/>
                <w:sz w:val="24"/>
                <w:szCs w:val="24"/>
                <w:lang w:eastAsia="ru-RU"/>
              </w:rPr>
              <w:br/>
              <w:t>2) дать слово </w:t>
            </w:r>
            <w:r w:rsidRPr="00EA5F90">
              <w:rPr>
                <w:rFonts w:ascii="Times New Roman" w:hAnsi="Times New Roman"/>
                <w:i/>
                <w:sz w:val="24"/>
                <w:szCs w:val="24"/>
                <w:lang w:eastAsia="ru-RU"/>
              </w:rPr>
              <w:br/>
              <w:t>3) начать разговор </w:t>
            </w:r>
            <w:r w:rsidRPr="00EA5F90">
              <w:rPr>
                <w:rFonts w:ascii="Times New Roman" w:hAnsi="Times New Roman"/>
                <w:i/>
                <w:sz w:val="24"/>
                <w:szCs w:val="24"/>
                <w:lang w:eastAsia="ru-RU"/>
              </w:rPr>
              <w:br/>
              <w:t>4) болтать лишнего</w:t>
            </w:r>
          </w:p>
        </w:tc>
      </w:tr>
    </w:tbl>
    <w:p w:rsidR="005D51FF" w:rsidRDefault="005D51FF" w:rsidP="005D51FF">
      <w:pPr>
        <w:jc w:val="both"/>
        <w:rPr>
          <w:b/>
          <w:sz w:val="24"/>
          <w:szCs w:val="24"/>
          <w:lang w:val="tt-RU"/>
        </w:rPr>
      </w:pPr>
    </w:p>
    <w:p w:rsidR="005D51FF" w:rsidRDefault="005D51FF" w:rsidP="005D51FF">
      <w:pPr>
        <w:jc w:val="both"/>
        <w:rPr>
          <w:b/>
          <w:sz w:val="24"/>
          <w:szCs w:val="24"/>
          <w:lang w:val="tt-RU"/>
        </w:rPr>
      </w:pPr>
    </w:p>
    <w:p w:rsidR="005D51FF" w:rsidRPr="000A1AC9" w:rsidRDefault="005D51FF" w:rsidP="005D51FF">
      <w:pPr>
        <w:jc w:val="both"/>
        <w:rPr>
          <w:b/>
          <w:sz w:val="24"/>
          <w:szCs w:val="24"/>
          <w:lang w:val="tt-RU"/>
        </w:rPr>
      </w:pPr>
      <w:r w:rsidRPr="000A1AC9">
        <w:rPr>
          <w:b/>
          <w:sz w:val="24"/>
          <w:szCs w:val="24"/>
          <w:lang w:val="tt-RU"/>
        </w:rPr>
        <w:t>Тест 2</w:t>
      </w:r>
    </w:p>
    <w:p w:rsidR="005D51FF" w:rsidRPr="00173828"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1 нче вариант.Җөмләләрне укыгыз һәм биремнәрне үтәгез.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Бүген беренче тапкыр ындыр табагына быелгы уңыш – арыш кайтты.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әдәби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2) алтынсу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Ә,В, җөмләләрдәге бирелгән сузләрнең әйтелеше белән язылышы туры киләме. Транскрип</w:t>
      </w:r>
      <w:r w:rsidRPr="00173828">
        <w:rPr>
          <w:rFonts w:ascii="Times New Roman" w:hAnsi="Times New Roman"/>
          <w:sz w:val="24"/>
          <w:szCs w:val="24"/>
        </w:rPr>
        <w:t>ц</w:t>
      </w:r>
      <w:r w:rsidRPr="00173828">
        <w:rPr>
          <w:rFonts w:ascii="Times New Roman" w:hAnsi="Times New Roman"/>
          <w:sz w:val="24"/>
          <w:szCs w:val="24"/>
          <w:lang w:val="tt-RU"/>
        </w:rPr>
        <w:t>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Икмәк</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w:t>
      </w:r>
    </w:p>
    <w:p w:rsidR="005D51FF"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2 нче вариант. Җөмләләрне укыгыз һәм биремнәрне үтәгез.</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Кызык хәл, каргалар, самолет тавышын ишетүгә көтүләре белән һавага күтәрелеп, кычкыра-кычкыра оча башлыйлар.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Үлгән вакытта кешенең уена бөтен үткәне һәм якыннары килә , диләр.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Белмим ничектер...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Бичаралар, үлемнән алар да куркалар...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иртәнге ашка дошман самолетлары килеп җиттеләр.</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 xml:space="preserve">  1) әдәби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иртәнге – сыйфат;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ишетүгә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самолет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алар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җиттеләр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дошман;                                                                2) самалет;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А, Ә,  җөмләләрдәге бирелгән сузләрнең әйтелеше белән язылышы туры киләме. Транскрипциядә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Каргалар </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i/>
          <w:sz w:val="24"/>
          <w:szCs w:val="24"/>
          <w:lang w:val="tt-RU"/>
        </w:rPr>
        <w:t>Находить общий язык, золотые руки, больное место</w:t>
      </w:r>
      <w:r w:rsidRPr="00173828">
        <w:rPr>
          <w:rFonts w:ascii="Times New Roman" w:hAnsi="Times New Roman"/>
          <w:sz w:val="24"/>
          <w:szCs w:val="24"/>
          <w:lang w:val="tt-RU"/>
        </w:rPr>
        <w:t>.</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3 нче вариант.Җөмләләрне укыгыз һәм биремнәрне үтәгез.</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1999 нче елда  мин Казан шәһәредәге 73 нче татар-рус мәктәбенең  беренче сыйныфына укырга кердем.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Ә.Мин әдәбият, тарих, математика фәннәрен яратам.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Б.Безнең мәктәптә “Оста куллар”, “Яшь хәбәрчеләр” түгәрәкләре эшли.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В.Хәзер 9 нчы сыйныфта укыйм.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Г.Мин, Гарипова Камилә Ринат кызы, 1992 нче елның 12 нче мартында Татарстан Республикасы Казан шәһәрендә туганмын.</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      2. 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3 .Текстның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 xml:space="preserve">  1) әдәби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мәктәбенең  – сыйфат;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12 нче – сан;</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түгәрәкләре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мин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туганмын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Казан;                                                                2) татар рус;</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Татарыстан;                                                          4 )хәзер .</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А, Ә, Б җөмләләрдәге бирелгән сузләрнең әйтелеше белән язылышы туры киләме. Транскрипциядә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кайберләре туры килми.</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7. Б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Казан </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sz w:val="24"/>
          <w:szCs w:val="24"/>
        </w:rPr>
      </w:pPr>
      <w:r w:rsidRPr="00173828">
        <w:rPr>
          <w:rFonts w:ascii="Times New Roman" w:hAnsi="Times New Roman"/>
          <w:i/>
          <w:sz w:val="24"/>
          <w:szCs w:val="24"/>
          <w:lang w:val="tt-RU"/>
        </w:rPr>
        <w:t>Земляника,ставит</w:t>
      </w:r>
      <w:r w:rsidRPr="00173828">
        <w:rPr>
          <w:rFonts w:ascii="Times New Roman" w:hAnsi="Times New Roman"/>
          <w:i/>
          <w:sz w:val="24"/>
          <w:szCs w:val="24"/>
        </w:rPr>
        <w:t>ь палку в колеса, след простыл.</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jc w:val="both"/>
        <w:rPr>
          <w:b/>
          <w:sz w:val="24"/>
          <w:szCs w:val="24"/>
        </w:rPr>
      </w:pPr>
    </w:p>
    <w:p w:rsidR="005D51FF" w:rsidRDefault="005D51FF" w:rsidP="005D51FF">
      <w:pPr>
        <w:jc w:val="both"/>
        <w:rPr>
          <w:b/>
          <w:sz w:val="24"/>
          <w:szCs w:val="24"/>
          <w:lang w:val="tt-RU"/>
        </w:rPr>
      </w:pPr>
    </w:p>
    <w:p w:rsidR="005D51FF" w:rsidRDefault="005D51FF" w:rsidP="005D51FF">
      <w:pPr>
        <w:jc w:val="both"/>
        <w:rPr>
          <w:b/>
          <w:sz w:val="24"/>
          <w:szCs w:val="24"/>
        </w:rPr>
      </w:pPr>
      <w:r w:rsidRPr="00173828">
        <w:rPr>
          <w:b/>
          <w:sz w:val="24"/>
          <w:szCs w:val="24"/>
        </w:rPr>
        <w:lastRenderedPageBreak/>
        <w:t>Тест 3</w:t>
      </w:r>
    </w:p>
    <w:p w:rsidR="005D51FF" w:rsidRPr="00173828" w:rsidRDefault="005D51FF" w:rsidP="005D51FF">
      <w:pPr>
        <w:jc w:val="both"/>
        <w:rPr>
          <w:b/>
          <w:sz w:val="24"/>
          <w:szCs w:val="24"/>
        </w:rPr>
      </w:pPr>
    </w:p>
    <w:p w:rsidR="005D51FF" w:rsidRPr="00173828" w:rsidRDefault="005D51FF" w:rsidP="005D51FF">
      <w:pPr>
        <w:jc w:val="both"/>
        <w:rPr>
          <w:b/>
          <w:sz w:val="24"/>
          <w:szCs w:val="24"/>
        </w:rPr>
      </w:pPr>
      <w:r w:rsidRPr="00173828">
        <w:rPr>
          <w:b/>
          <w:sz w:val="24"/>
          <w:szCs w:val="24"/>
        </w:rPr>
        <w:t xml:space="preserve"> Текст задания.</w:t>
      </w:r>
    </w:p>
    <w:p w:rsidR="005D51FF" w:rsidRPr="00173828" w:rsidRDefault="005D51FF" w:rsidP="005D51FF">
      <w:pPr>
        <w:pStyle w:val="a3"/>
        <w:rPr>
          <w:rFonts w:ascii="Times New Roman" w:hAnsi="Times New Roman"/>
          <w:b/>
          <w:sz w:val="24"/>
          <w:szCs w:val="24"/>
          <w:u w:val="single"/>
        </w:rPr>
      </w:pPr>
      <w:r w:rsidRPr="00173828">
        <w:rPr>
          <w:rFonts w:ascii="Times New Roman" w:hAnsi="Times New Roman"/>
          <w:b/>
          <w:sz w:val="24"/>
          <w:szCs w:val="24"/>
          <w:u w:val="single"/>
          <w:lang w:eastAsia="ru-RU"/>
        </w:rPr>
        <w:t xml:space="preserve"> </w:t>
      </w:r>
      <w:r w:rsidRPr="00173828">
        <w:rPr>
          <w:rFonts w:ascii="Times New Roman" w:hAnsi="Times New Roman"/>
          <w:b/>
          <w:sz w:val="24"/>
          <w:szCs w:val="24"/>
          <w:u w:val="single"/>
        </w:rPr>
        <w:t>Текстны укырга һәм А27 – А30, В1 - В8 биремнәрен үтәргә</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t>(1) Безнең кайсыбызның гына батыр буласы, илне шаулатырлык эшләр эшлисе килми икән? (2)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тормышындагы гүзәл мизгелнең нәрсә икәнен без әле белеп бетермибез.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(5) Ә бүгенге көндә батырлык эшләп буламы соң? (6) Әйдәгез, бу сорауга җавап биргәнче, батырлыкның нәрсә икәнлеге турында уйланып алыйк әле. (7) Беренче карашка, батыр булу өчен күп нәрсә кирәкми кебек. (8) Батыр булу өчен тәүге шарт (...) куркак булмау.</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(9) Дөньяда барлык батырлыклар да үз-үзеңне җиңүдән, көндәлек кыенлыклар алдында каушап калмаудан, һәр кылган эшең өчен үзеңдә җаваплылык тоюдан башлана.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(Фәнис Яруллинның “Яз сулышы” китабыннан)</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А27 Текстта кайсы тема чагылыш таба?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Нәрсә ул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Сугышта эшләнгән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Ватанны ярату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Үз-үзеңне җиңеп чыгу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А28 2 нче җөмләдә нинди тел-сурәтләү чарасы кулланылган?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гипербола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сынландыру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метафора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чагыштыру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А29 Бирелгән өзек нинди стильдә язылган?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әдәби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публицистик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фәнни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сөйләмә стильдә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А30 Кайсы раслау текстның эчтәлегенә туры килми?</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Батырлык яшь күңелне матур эшләргә чакыра.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Солдатлар сугышта батырларча көрәште.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Батыр булу – үзеңдәге куркаклыкны бетерү.</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Кыенлыклар алдында каушап калмау – батырлыкның бер билгесе.</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2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биремнәрне үтәгәндә, җаваплар икенче бланкка В1 - В8 нче биремнәрнең уң ягына 1 нче шакмактан башлап языла. Һәр хәреф, һәр сан аерым шакмакка гына языла. Сүзләр һәм саннар, саналып барылса, өтерләр белән аерыла. Һәр өтер аерым шакмакка куела. Җаваплар язылган вакытта буш шакмаклар калдырылмый.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3 нче җөмләдә бервакытта сүзе төзелеше ягыннан нинди?</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В2 1 нче җөмләдә кайсыбызның сүзе кайсы сүз төркеменә карый?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В4 8 нче җөмләдә җәяләр урынына нинди тыныш билгесе куела?</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В6 5 - 8 нче җөмлəләрдəн аерымланган хәл кергән җөмләнең санын билгеләгез.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В7 Тиңдәш кисәкләре булган җөмләләрнең санын арта бару тәртибендә күрсәтегез.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3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lastRenderedPageBreak/>
        <w:t>Бу өлештәге биремнең җаваплары икенче номерлы бланкка языла. Башта С биременең номеры язып куела, аннан соң сочинение тексты языла.</w:t>
      </w:r>
    </w:p>
    <w:p w:rsidR="005D51FF" w:rsidRPr="00173828" w:rsidRDefault="005D51FF" w:rsidP="005D51FF">
      <w:pPr>
        <w:pStyle w:val="a3"/>
        <w:rPr>
          <w:rFonts w:ascii="Times New Roman" w:hAnsi="Times New Roman"/>
          <w:b/>
          <w:sz w:val="24"/>
          <w:szCs w:val="24"/>
        </w:rPr>
      </w:pPr>
      <w:r w:rsidRPr="00173828">
        <w:rPr>
          <w:rFonts w:ascii="Times New Roman" w:hAnsi="Times New Roman"/>
          <w:b/>
          <w:sz w:val="24"/>
          <w:szCs w:val="24"/>
        </w:rPr>
        <w:t>Текстны укырга һәм С1 биремен үтәргә</w:t>
      </w:r>
    </w:p>
    <w:p w:rsidR="005D51FF" w:rsidRPr="00173828" w:rsidRDefault="005D51FF" w:rsidP="005D51FF">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күп нәрсә белдем син туган тел аркылы.</w:t>
      </w:r>
      <w:r w:rsidRPr="00173828">
        <w:rPr>
          <w:rStyle w:val="apple-converted-space"/>
          <w:rFonts w:ascii="Times New Roman" w:hAnsi="Times New Roman"/>
          <w:i/>
          <w:color w:val="000000"/>
          <w:sz w:val="24"/>
          <w:szCs w:val="24"/>
        </w:rPr>
        <w:t> </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br/>
        <w:t>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дип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Бөек әдип туган телне ярата белеп яраткан. Г. Тукай телне бары тышкы ямь бирү чарасы, матур аһәңнәр җыелмасы итеп кенә карамаган, ул аны иң элек аралашу, аңлашу, тәрбия һәм үсү коралы итеп таныган. Шуңа күрә дә Г. Тукай телне, халыкча итеп, 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 төшенчәсенә зур мәгънә салынган. Ул – туган җир, ата-ана сүзләре белән бер үк дәрәҗәдә тора торган бөек һәм кадерле сүз. Ул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аңа бишек җырлары җырлый, иркәли, юата. Шуңа күрә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һәр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Зәкиев)</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С1 Текстка таянып, 120 сүздән ким булмаган әдәби-иҗади инша языгыз.</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сөйләп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5D51FF" w:rsidRPr="00173828" w:rsidRDefault="005D51FF" w:rsidP="005D51FF">
      <w:pPr>
        <w:pStyle w:val="a3"/>
        <w:rPr>
          <w:rFonts w:ascii="Times New Roman" w:hAnsi="Times New Roman"/>
          <w:sz w:val="24"/>
          <w:szCs w:val="24"/>
        </w:rPr>
      </w:pP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В1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Төп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5D51FF" w:rsidRPr="00173828" w:rsidRDefault="005D51FF" w:rsidP="005D51FF">
      <w:pPr>
        <w:jc w:val="both"/>
        <w:rPr>
          <w:b/>
          <w:sz w:val="24"/>
          <w:szCs w:val="24"/>
        </w:rPr>
      </w:pPr>
    </w:p>
    <w:p w:rsidR="005D51FF" w:rsidRPr="00C559F7" w:rsidRDefault="005D51FF" w:rsidP="005D51FF">
      <w:pPr>
        <w:jc w:val="center"/>
        <w:rPr>
          <w:b/>
          <w:sz w:val="24"/>
          <w:szCs w:val="24"/>
          <w:lang w:val="tt-RU"/>
        </w:rPr>
      </w:pPr>
      <w:r>
        <w:rPr>
          <w:b/>
          <w:sz w:val="24"/>
          <w:szCs w:val="24"/>
        </w:rPr>
        <w:t>3.2.2 Банк диктантов</w:t>
      </w:r>
      <w:r w:rsidRPr="00C633F6">
        <w:rPr>
          <w:b/>
          <w:sz w:val="24"/>
          <w:szCs w:val="24"/>
        </w:rPr>
        <w:t xml:space="preserve"> по темам дисциплины</w:t>
      </w:r>
      <w:r>
        <w:rPr>
          <w:b/>
          <w:sz w:val="24"/>
          <w:szCs w:val="24"/>
        </w:rPr>
        <w:t xml:space="preserve"> </w:t>
      </w:r>
    </w:p>
    <w:p w:rsidR="005D51FF" w:rsidRDefault="005D51FF" w:rsidP="005D51FF">
      <w:pPr>
        <w:tabs>
          <w:tab w:val="left" w:pos="3915"/>
        </w:tabs>
        <w:jc w:val="center"/>
        <w:rPr>
          <w:b/>
          <w:sz w:val="24"/>
          <w:szCs w:val="24"/>
        </w:rPr>
      </w:pPr>
    </w:p>
    <w:p w:rsidR="005D51FF" w:rsidRPr="00C559F7" w:rsidRDefault="005D51FF" w:rsidP="005D51FF">
      <w:pPr>
        <w:jc w:val="both"/>
        <w:rPr>
          <w:b/>
          <w:sz w:val="24"/>
          <w:szCs w:val="24"/>
          <w:lang w:val="tt-RU"/>
        </w:rPr>
      </w:pPr>
      <w:r>
        <w:rPr>
          <w:b/>
          <w:sz w:val="24"/>
          <w:szCs w:val="24"/>
        </w:rPr>
        <w:t xml:space="preserve"> Диктант </w:t>
      </w:r>
      <w:r>
        <w:rPr>
          <w:b/>
          <w:sz w:val="24"/>
          <w:szCs w:val="24"/>
          <w:lang w:val="tt-RU"/>
        </w:rPr>
        <w:t>1</w:t>
      </w:r>
    </w:p>
    <w:p w:rsidR="005D51FF" w:rsidRPr="00173828" w:rsidRDefault="005D51FF" w:rsidP="005D51FF">
      <w:pPr>
        <w:jc w:val="both"/>
        <w:rPr>
          <w:b/>
          <w:sz w:val="24"/>
          <w:szCs w:val="24"/>
        </w:rPr>
      </w:pPr>
      <w:r w:rsidRPr="00173828">
        <w:rPr>
          <w:b/>
          <w:sz w:val="24"/>
          <w:szCs w:val="24"/>
        </w:rPr>
        <w:t xml:space="preserve"> Текст задания </w:t>
      </w:r>
    </w:p>
    <w:p w:rsidR="005D51FF" w:rsidRPr="00173828" w:rsidRDefault="005D51FF" w:rsidP="005D51FF">
      <w:pPr>
        <w:ind w:firstLine="851"/>
        <w:jc w:val="both"/>
        <w:rPr>
          <w:sz w:val="24"/>
          <w:szCs w:val="24"/>
        </w:rPr>
      </w:pPr>
    </w:p>
    <w:p w:rsidR="005D51FF" w:rsidRPr="00173828" w:rsidRDefault="005D51FF" w:rsidP="005D51FF">
      <w:pPr>
        <w:pStyle w:val="a3"/>
        <w:jc w:val="both"/>
        <w:rPr>
          <w:rFonts w:ascii="Times New Roman" w:hAnsi="Times New Roman"/>
          <w:sz w:val="24"/>
          <w:szCs w:val="24"/>
          <w:lang w:val="tt-RU"/>
        </w:rPr>
      </w:pPr>
      <w:r w:rsidRPr="00173828">
        <w:rPr>
          <w:rFonts w:ascii="Times New Roman" w:hAnsi="Times New Roman"/>
          <w:sz w:val="24"/>
          <w:szCs w:val="24"/>
        </w:rPr>
        <w:t xml:space="preserve">                                                 Сихри мо</w:t>
      </w:r>
      <w:r w:rsidRPr="00173828">
        <w:rPr>
          <w:rFonts w:ascii="Times New Roman" w:hAnsi="Times New Roman"/>
          <w:sz w:val="24"/>
          <w:szCs w:val="24"/>
          <w:lang w:val="tt-RU"/>
        </w:rPr>
        <w:t>ң</w:t>
      </w:r>
      <w:r w:rsidRPr="00173828">
        <w:rPr>
          <w:rFonts w:ascii="Times New Roman" w:hAnsi="Times New Roman"/>
          <w:sz w:val="24"/>
          <w:szCs w:val="24"/>
        </w:rPr>
        <w:t>.</w:t>
      </w:r>
    </w:p>
    <w:p w:rsidR="005D51FF" w:rsidRPr="00173828" w:rsidRDefault="005D51FF" w:rsidP="005D51FF">
      <w:pPr>
        <w:pStyle w:val="a3"/>
        <w:jc w:val="both"/>
        <w:rPr>
          <w:rFonts w:ascii="Times New Roman" w:hAnsi="Times New Roman"/>
          <w:color w:val="212121"/>
          <w:sz w:val="24"/>
          <w:szCs w:val="24"/>
          <w:shd w:val="clear" w:color="auto" w:fill="FFFFFF"/>
          <w:lang w:val="tt-RU"/>
        </w:rPr>
      </w:pPr>
      <w:r w:rsidRPr="00173828">
        <w:rPr>
          <w:rFonts w:ascii="Times New Roman" w:hAnsi="Times New Roman"/>
          <w:color w:val="212121"/>
          <w:sz w:val="24"/>
          <w:szCs w:val="24"/>
          <w:shd w:val="clear" w:color="auto" w:fill="FFFFFF"/>
          <w:lang w:val="tt-RU"/>
        </w:rPr>
        <w:t xml:space="preserve"> Ул айлар буе кул тимичә яткан скрипкәсен шактый озак азапланып көйләде. Шул чакта мин аның әнисенә күтәрелеп карадым: ана үзенең шәкерт улына шундый бер бәгырьгә төшәрлек тирән мәхәббәт белән карап утыра иде, мин хәтта йөрәгем-тәнем белән әллә ничек тетрәнеп куйгандай булдым. </w:t>
      </w:r>
      <w:r w:rsidRPr="00173828">
        <w:rPr>
          <w:rFonts w:ascii="Times New Roman" w:hAnsi="Times New Roman"/>
          <w:color w:val="212121"/>
          <w:sz w:val="24"/>
          <w:szCs w:val="24"/>
          <w:lang w:val="tt-RU"/>
        </w:rPr>
        <w:br/>
      </w:r>
      <w:r w:rsidRPr="00173828">
        <w:rPr>
          <w:rFonts w:ascii="Times New Roman" w:hAnsi="Times New Roman"/>
          <w:color w:val="212121"/>
          <w:sz w:val="24"/>
          <w:szCs w:val="24"/>
          <w:shd w:val="clear" w:color="auto" w:fill="FFFFFF"/>
          <w:lang w:val="tt-RU"/>
        </w:rPr>
        <w:t>Бәдретдин, маташа торгач, ахырда скрипкәсен көйләде, иңбашына терәде, җәя сыман смычогы белән сызгаларга тотынды. Скрипкәнең тавышы бик зәгыйфь иде, чеби тавышыдай көчсез-нечкә иде, ләкин бу минутта безнең күңелләргә ул да бик ягымлы, бик тансык иде. Бәдретдиннең уйнавын барыбыз да шылт та итмичә, тып-тын калып тыңлап утырдык. Бу ярлы өйнең һавасында ук ниндидер бер авыр сагышлы моң — мәңгелек моң йөзә кебек иде. Текә генә катып утырган ап-ак бабай ни уйлый, бүкәне өстеннән бер генә дә кузгалмаган абзый кеше ни кичерә — моны белүе һич мөмкин түгел иде. Тик шушы моң эчендә, томан аша караган тулы ай төсле, Бәдретдиннең әнисе үзенең сүзсез шатлыгы белән яктырып утыра. Нинди язмышлар бәйләгән бу кешеләрне, нинди серләр саклана алар арасында? (  154 сүз)</w:t>
      </w:r>
    </w:p>
    <w:p w:rsidR="005D51FF" w:rsidRPr="00173828" w:rsidRDefault="005D51FF" w:rsidP="005D51FF">
      <w:pPr>
        <w:spacing w:line="360" w:lineRule="auto"/>
        <w:jc w:val="both"/>
        <w:rPr>
          <w:i/>
          <w:sz w:val="24"/>
          <w:szCs w:val="24"/>
          <w:lang w:val="tt-RU"/>
        </w:rPr>
      </w:pPr>
      <w:r w:rsidRPr="00173828">
        <w:rPr>
          <w:i/>
          <w:color w:val="212121"/>
          <w:sz w:val="24"/>
          <w:szCs w:val="24"/>
          <w:shd w:val="clear" w:color="auto" w:fill="FFFFFF"/>
          <w:lang w:val="tt-RU"/>
        </w:rPr>
        <w:t xml:space="preserve">                                                                                                                  (Ә.Еники)</w:t>
      </w:r>
    </w:p>
    <w:p w:rsidR="005D51FF" w:rsidRPr="00C633F6" w:rsidRDefault="005D51FF" w:rsidP="005D51FF">
      <w:pPr>
        <w:jc w:val="center"/>
        <w:rPr>
          <w:b/>
          <w:sz w:val="24"/>
          <w:szCs w:val="24"/>
        </w:rPr>
      </w:pPr>
      <w:r>
        <w:rPr>
          <w:b/>
          <w:sz w:val="24"/>
          <w:szCs w:val="24"/>
        </w:rPr>
        <w:t>3.2.3 Банк изложений</w:t>
      </w:r>
      <w:r w:rsidRPr="00C633F6">
        <w:rPr>
          <w:b/>
          <w:sz w:val="24"/>
          <w:szCs w:val="24"/>
        </w:rPr>
        <w:t xml:space="preserve"> по темам дисциплины</w:t>
      </w:r>
      <w:r>
        <w:rPr>
          <w:b/>
          <w:sz w:val="24"/>
          <w:szCs w:val="24"/>
        </w:rPr>
        <w:t xml:space="preserve"> </w:t>
      </w:r>
    </w:p>
    <w:p w:rsidR="005D51FF" w:rsidRDefault="005D51FF" w:rsidP="005D51FF">
      <w:pPr>
        <w:tabs>
          <w:tab w:val="left" w:pos="3915"/>
        </w:tabs>
        <w:jc w:val="center"/>
        <w:rPr>
          <w:b/>
          <w:sz w:val="24"/>
          <w:szCs w:val="24"/>
        </w:rPr>
      </w:pPr>
    </w:p>
    <w:p w:rsidR="005D51FF" w:rsidRDefault="005D51FF" w:rsidP="005D51FF">
      <w:pPr>
        <w:jc w:val="both"/>
        <w:rPr>
          <w:b/>
          <w:sz w:val="24"/>
          <w:szCs w:val="24"/>
        </w:rPr>
      </w:pPr>
      <w:r>
        <w:rPr>
          <w:b/>
          <w:sz w:val="24"/>
          <w:szCs w:val="24"/>
        </w:rPr>
        <w:t xml:space="preserve"> Изложение 1</w:t>
      </w:r>
    </w:p>
    <w:p w:rsidR="005D51FF" w:rsidRPr="00173828" w:rsidRDefault="005D51FF" w:rsidP="005D51FF">
      <w:pPr>
        <w:jc w:val="both"/>
        <w:rPr>
          <w:b/>
          <w:sz w:val="24"/>
          <w:szCs w:val="24"/>
        </w:rPr>
      </w:pPr>
      <w:r w:rsidRPr="00173828">
        <w:rPr>
          <w:b/>
          <w:sz w:val="24"/>
          <w:szCs w:val="24"/>
        </w:rPr>
        <w:t xml:space="preserve"> Текст задания</w:t>
      </w:r>
      <w:r>
        <w:rPr>
          <w:b/>
          <w:sz w:val="24"/>
          <w:szCs w:val="24"/>
        </w:rPr>
        <w:t xml:space="preserve">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Default="005D51FF" w:rsidP="005D51FF">
      <w:pPr>
        <w:pStyle w:val="a3"/>
        <w:jc w:val="both"/>
        <w:rPr>
          <w:rStyle w:val="af7"/>
          <w:rFonts w:ascii="Times New Roman" w:hAnsi="Times New Roman"/>
          <w:b w:val="0"/>
          <w:bCs w:val="0"/>
          <w:sz w:val="24"/>
          <w:szCs w:val="24"/>
          <w:bdr w:val="none" w:sz="0" w:space="0" w:color="auto" w:frame="1"/>
        </w:rPr>
      </w:pPr>
      <w:r w:rsidRPr="009C0A86">
        <w:rPr>
          <w:rStyle w:val="af7"/>
          <w:rFonts w:ascii="Times New Roman" w:hAnsi="Times New Roman"/>
          <w:b w:val="0"/>
          <w:bCs w:val="0"/>
          <w:sz w:val="24"/>
          <w:szCs w:val="24"/>
          <w:bdr w:val="none" w:sz="0" w:space="0" w:color="auto" w:frame="1"/>
        </w:rPr>
        <w:t>Серле кошлар</w:t>
      </w:r>
      <w:r>
        <w:rPr>
          <w:rStyle w:val="af7"/>
          <w:rFonts w:ascii="Times New Roman" w:hAnsi="Times New Roman"/>
          <w:b w:val="0"/>
          <w:bCs w:val="0"/>
          <w:sz w:val="24"/>
          <w:szCs w:val="24"/>
          <w:bdr w:val="none" w:sz="0" w:space="0" w:color="auto" w:frame="1"/>
        </w:rPr>
        <w:t>.</w:t>
      </w:r>
    </w:p>
    <w:p w:rsidR="005D51FF" w:rsidRPr="009C0A86" w:rsidRDefault="005D51FF" w:rsidP="005D51FF">
      <w:pPr>
        <w:pStyle w:val="a3"/>
        <w:jc w:val="both"/>
        <w:rPr>
          <w:rFonts w:ascii="Times New Roman" w:hAnsi="Times New Roman"/>
          <w:sz w:val="24"/>
          <w:szCs w:val="24"/>
        </w:rPr>
      </w:pP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өстендә яктызадә аккошлар гаиләсе йөзә. Озын му</w:t>
      </w:r>
      <w:r w:rsidRPr="009C0A86">
        <w:rPr>
          <w:rFonts w:ascii="Times New Roman" w:hAnsi="Times New Roman"/>
          <w:sz w:val="24"/>
          <w:szCs w:val="24"/>
        </w:rPr>
        <w:softHyphen/>
        <w:t>енлы, зур, мәһабәт гәүдәле ата аккош янәшәсендә әле яңа гына тернәкләнеп килә торган ике бала кош. Аларның әле канатлары да кыска, муеннары да нечкә. Әмма үз-үзләрен тотышларыннан, салмак, зифа хәрәкәтләреннән үк күренә: болары да мәһабәт, горур кошлар булып җитешәчәкләр.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Алардан унбиш-егерме метр читтә җыйнаграк гәүдәле, таушалганрак кыяфәтле әнкә аккош йөзә. Ата аккош белән балала</w:t>
      </w:r>
      <w:r w:rsidRPr="009C0A86">
        <w:rPr>
          <w:rFonts w:ascii="Times New Roman" w:hAnsi="Times New Roman"/>
          <w:sz w:val="24"/>
          <w:szCs w:val="24"/>
        </w:rPr>
        <w:softHyphen/>
        <w:t>ры, башларын суга тыга-тыга, тыныч кына тамак ялгыйлар. Ара-тирә өчесе бердәй чөкердәшеп алалар. Андый чакта әнкә кош, башын аларга таба борып, озак кына карап тора. Кайчакларда чөкердәшкән гаиләсенә таба талпынып та куя. Әмма ата кош</w:t>
      </w:r>
      <w:r w:rsidRPr="009C0A86">
        <w:rPr>
          <w:rFonts w:ascii="Times New Roman" w:hAnsi="Times New Roman"/>
          <w:sz w:val="24"/>
          <w:szCs w:val="24"/>
        </w:rPr>
        <w:softHyphen/>
        <w:t>ның үзенә таба ыслап сузылган башын күрүгә, шундук читкә борыла. Ата аккош, тамак ягын кайгыртып, балаларыннан читкә китә-нитә калса, әнкә кош шундук балалары янына томырыла. Алар белән чөкердәшкәндәй итеп ала. Әмма мондый бәхетле мизгелләр аңа бик сирәк насыйп була. Чөнки ата кош һәрдаим балалары сагында тора. Әнкә аккошның балалары янына борылуын күрүгә үк, дөньясын онытып, аңа ташлана һәм рәхимсез чукый-чукый куалап җибәрә.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Әнкә аккошның бөтен барлыгы, торышы, кыяфәте миңа аңлаешсыз ниндидер моң, хәсрәт пәрдәсе белән эретелгән кебек тоела. Ни булган бу аккошлар гаиләсенә? Гаиләсе алдында әнкә кошның ни гаебе бар? Әллә аккошларда да бер-береңә хыянәт кебек гадәт бармы икән соң? Әллә соң әнкә аккош үз парына хыянәт иттеме икән? Аккошларны бер-берләренә бик тугры бу</w:t>
      </w:r>
      <w:r w:rsidRPr="009C0A86">
        <w:rPr>
          <w:rFonts w:ascii="Times New Roman" w:hAnsi="Times New Roman"/>
          <w:sz w:val="24"/>
          <w:szCs w:val="24"/>
        </w:rPr>
        <w:softHyphen/>
        <w:t>лалар, ялгыз яши алмыйлар, берсе һәлак булса, икенчесе аның артыннан үз-үзен кыятаудан атып дөнья белән бәхилләшә диләр ич. Биредә исә хәсрәтеннән ябыгып, нәүмизләнеп калган әнкә кошны ата кош якын да җибәрми.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буена йөрергә чыккан саен аккошлар гаиләсен күзәтәм. Әнкә аккошны кызганып, аның өчен йөрәгем сызлана. Аларны күзәтүче бер мин генә дә түгел. Биредә ял итүчеләр һәммәсе аккошлар янында тукталып, фикер алышалар. Һәркем</w:t>
      </w:r>
      <w:r w:rsidRPr="009C0A86">
        <w:rPr>
          <w:rFonts w:ascii="Times New Roman" w:hAnsi="Times New Roman"/>
          <w:sz w:val="24"/>
          <w:szCs w:val="24"/>
        </w:rPr>
        <w:softHyphen/>
        <w:t>нең телендә бер сорау: «Ник? Нигә?» Әмма беркем дә бу табышмак</w:t>
      </w:r>
      <w:r w:rsidRPr="009C0A86">
        <w:rPr>
          <w:rFonts w:ascii="Times New Roman" w:hAnsi="Times New Roman"/>
          <w:sz w:val="24"/>
          <w:szCs w:val="24"/>
        </w:rPr>
        <w:softHyphen/>
        <w:t xml:space="preserve">ка җавап таба алмый. Барысы да әнкә аккошны кызганалар. Алып килгән күчтәнәчләрен әнкә кошка ташларга тырышалар. Тик ризык бик сирәк очракларда гына аңа эләгә. Чөнки ата кош, аның ризыкка үрелүен күрүгә, канатларын дәһшәтле җилпеп, гайрәтләнеп оча-йөзә килә дә әнкә кошны куып җибәрә. </w:t>
      </w:r>
      <w:r w:rsidRPr="009C0A86">
        <w:rPr>
          <w:rFonts w:ascii="Times New Roman" w:hAnsi="Times New Roman"/>
          <w:sz w:val="24"/>
          <w:szCs w:val="24"/>
        </w:rPr>
        <w:lastRenderedPageBreak/>
        <w:t>Тегесе, гадәтенчә, каршылык күрсәтми; сабыр гына читкә йөзеп китә. Әйтерсең лә, гаиләсе алдында аның чамасыз зур гаебе бар һәм шуның җәзасын күрә.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Туган як искә төшкәч, күңелемне моң баса. Тиз генә уры</w:t>
      </w:r>
      <w:r w:rsidRPr="009C0A86">
        <w:rPr>
          <w:rFonts w:ascii="Times New Roman" w:hAnsi="Times New Roman"/>
          <w:sz w:val="24"/>
          <w:szCs w:val="24"/>
        </w:rPr>
        <w:softHyphen/>
        <w:t>нымнан кузгалып, су буена төшәм. Әнә ул минем табышмаклы аккошларым. Ата аккош балаларын канат астына алган да ты</w:t>
      </w:r>
      <w:r w:rsidRPr="009C0A86">
        <w:rPr>
          <w:rFonts w:ascii="Times New Roman" w:hAnsi="Times New Roman"/>
          <w:sz w:val="24"/>
          <w:szCs w:val="24"/>
        </w:rPr>
        <w:softHyphen/>
        <w:t>ныч кына йоклый. Алардан шактый читтә, башын канат астына тыгып, әнкә аккош баскан. Аның йокысы да тынгысыз, ахры. Ара-тирә кузгалып, тирә-якны күзәтеп ала.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Башымны туктаусыз бер уй боргычлый: «Ни булды сезгә, аккошларым? Ник бер-берегездән биздегез? Аккошлар ич сез, яктызадә кошлар?»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Мин аларның серен аңламакчы булып газапланам. Шулчак башыма гап-гади уй килә. Күп вакыт хәтта кешеләр дә үз тор</w:t>
      </w:r>
      <w:r w:rsidRPr="009C0A86">
        <w:rPr>
          <w:rFonts w:ascii="Times New Roman" w:hAnsi="Times New Roman"/>
          <w:sz w:val="24"/>
          <w:szCs w:val="24"/>
        </w:rPr>
        <w:softHyphen/>
        <w:t>мышларында да акны карадан аера алмыйча адашып йөриләр. Бер-берләрен өзелеп сөйгән кешеләр дә я чамасыз горурлык-юләрлек, я кыюсызлык, я булмаса башка юк кына сәбәпләр аркасында кавыша алмый ялгыз гомер кичерәләр. Шулай булгач, кешегәме соң аккошларның серен аңлау?! (529 сүз)</w:t>
      </w:r>
    </w:p>
    <w:p w:rsidR="005D51FF" w:rsidRPr="00CA2975" w:rsidRDefault="005D51FF" w:rsidP="005D51FF">
      <w:pPr>
        <w:pStyle w:val="a3"/>
        <w:spacing w:line="276" w:lineRule="auto"/>
        <w:jc w:val="both"/>
        <w:rPr>
          <w:rFonts w:ascii="Times New Roman" w:hAnsi="Times New Roman"/>
          <w:sz w:val="28"/>
          <w:szCs w:val="28"/>
        </w:rPr>
      </w:pPr>
      <w:r w:rsidRPr="00CA2975">
        <w:rPr>
          <w:rFonts w:ascii="Times New Roman" w:hAnsi="Times New Roman"/>
          <w:i/>
          <w:iCs/>
          <w:sz w:val="28"/>
          <w:szCs w:val="28"/>
          <w:bdr w:val="none" w:sz="0" w:space="0" w:color="auto" w:frame="1"/>
        </w:rPr>
        <w:t> (</w:t>
      </w:r>
      <w:r w:rsidRPr="007F1555">
        <w:rPr>
          <w:rFonts w:ascii="Times New Roman" w:hAnsi="Times New Roman"/>
          <w:i/>
          <w:iCs/>
          <w:sz w:val="24"/>
          <w:szCs w:val="24"/>
          <w:bdr w:val="none" w:sz="0" w:space="0" w:color="auto" w:frame="1"/>
        </w:rPr>
        <w:t>Роза Хафизовадан</w:t>
      </w:r>
      <w:r w:rsidRPr="00CA2975">
        <w:rPr>
          <w:rFonts w:ascii="Times New Roman" w:hAnsi="Times New Roman"/>
          <w:i/>
          <w:iCs/>
          <w:sz w:val="28"/>
          <w:szCs w:val="28"/>
          <w:bdr w:val="none" w:sz="0" w:space="0" w:color="auto" w:frame="1"/>
        </w:rPr>
        <w:t>)</w:t>
      </w:r>
    </w:p>
    <w:p w:rsidR="005D51FF" w:rsidRPr="00173828" w:rsidRDefault="005D51FF" w:rsidP="005D51FF">
      <w:pPr>
        <w:keepLines/>
        <w:widowControl w:val="0"/>
        <w:suppressLineNumbers/>
        <w:suppressAutoHyphens/>
        <w:ind w:firstLine="709"/>
        <w:jc w:val="both"/>
        <w:rPr>
          <w:sz w:val="24"/>
          <w:szCs w:val="24"/>
        </w:rPr>
      </w:pPr>
    </w:p>
    <w:p w:rsidR="005D51FF" w:rsidRPr="00173828" w:rsidRDefault="005D51FF" w:rsidP="005D51FF">
      <w:pPr>
        <w:jc w:val="both"/>
        <w:rPr>
          <w:b/>
          <w:sz w:val="24"/>
          <w:szCs w:val="24"/>
        </w:rPr>
      </w:pPr>
      <w:r>
        <w:rPr>
          <w:b/>
          <w:sz w:val="24"/>
          <w:szCs w:val="24"/>
        </w:rPr>
        <w:t xml:space="preserve"> Изложение 2</w:t>
      </w:r>
    </w:p>
    <w:p w:rsidR="005D51FF" w:rsidRPr="00173828" w:rsidRDefault="005D51FF" w:rsidP="005D51FF">
      <w:pPr>
        <w:jc w:val="both"/>
        <w:rPr>
          <w:b/>
          <w:sz w:val="24"/>
          <w:szCs w:val="24"/>
        </w:rPr>
      </w:pPr>
      <w:r w:rsidRPr="00173828">
        <w:rPr>
          <w:b/>
          <w:sz w:val="24"/>
          <w:szCs w:val="24"/>
        </w:rPr>
        <w:t xml:space="preserve">Текст задания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Pr="009C0A86" w:rsidRDefault="005D51FF" w:rsidP="005D51FF">
      <w:pPr>
        <w:pStyle w:val="a3"/>
        <w:jc w:val="both"/>
        <w:rPr>
          <w:rFonts w:ascii="Times New Roman" w:hAnsi="Times New Roman"/>
          <w:sz w:val="24"/>
          <w:szCs w:val="24"/>
        </w:rPr>
      </w:pPr>
      <w:r w:rsidRPr="009C0A86">
        <w:rPr>
          <w:rStyle w:val="af7"/>
          <w:rFonts w:ascii="Times New Roman" w:hAnsi="Times New Roman"/>
          <w:b w:val="0"/>
          <w:bCs w:val="0"/>
          <w:sz w:val="24"/>
          <w:szCs w:val="24"/>
          <w:bdr w:val="none" w:sz="0" w:space="0" w:color="auto" w:frame="1"/>
        </w:rPr>
        <w:t>Сагыш</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Әй бу сагыш дигән нәрсә адәм балаларын ничек кенә яндырмый, көйдерми икән?.. Олыгая төшкәч, бу хис аеруча көчәя генә бара. Күрше фатирда яшәүче Бибигайшә әби дә калага күчеп килгәннән бирле җанына тынгылык тапмый… Авылын, ялгыз калган йортын сагына. Төннәрен дә йокы керми аның күзләренә… Һәркемне эшкә киткәндә озатып, кайтканда каршы алып хәл-әхвәл сорашмый калмый ул.</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Аннан соң ул кырт кына авыл тормышына күчә дә, күңел эчкәресендәге иң нечкә кыллар тибрәнүеннән булса кирәк, ихластан дулкынланып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Ишеткәнсеңдер инде, сеңлем, быел авыл халкы иген</w:t>
      </w:r>
      <w:r w:rsidRPr="009C0A86">
        <w:rPr>
          <w:rFonts w:ascii="Times New Roman" w:hAnsi="Times New Roman"/>
          <w:sz w:val="24"/>
          <w:szCs w:val="24"/>
        </w:rPr>
        <w:softHyphen/>
        <w:t>нәрне вакытында җыеп ала алмады. Яңгырлар комачаула</w:t>
      </w:r>
      <w:r w:rsidRPr="009C0A86">
        <w:rPr>
          <w:rFonts w:ascii="Times New Roman" w:hAnsi="Times New Roman"/>
          <w:sz w:val="24"/>
          <w:szCs w:val="24"/>
        </w:rPr>
        <w:softHyphen/>
        <w:t>ды бит. Безнең район да артта калган дип ишеттем әле…</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Аның төсе уңа төшкән коңгырт күзләрендә очкын кабы</w:t>
      </w:r>
      <w:r w:rsidRPr="009C0A86">
        <w:rPr>
          <w:rFonts w:ascii="Times New Roman" w:hAnsi="Times New Roman"/>
          <w:sz w:val="24"/>
          <w:szCs w:val="24"/>
        </w:rPr>
        <w:softHyphen/>
        <w:t>на, киң маңгаендагы җыерчыклары язылып киткәндәй була. Матур булып картайган бу әбинең йөзендә карап туймас</w:t>
      </w:r>
      <w:r w:rsidRPr="009C0A86">
        <w:rPr>
          <w:rFonts w:ascii="Times New Roman" w:hAnsi="Times New Roman"/>
          <w:sz w:val="24"/>
          <w:szCs w:val="24"/>
        </w:rPr>
        <w:softHyphen/>
        <w:t>лык елмаю балкый…</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Һи-и, безнең Мишә буе бодайлары!.. Әй-й, анда үскән шикәр чөгендере, сеңлем, мин сиңайтим!.. Сулышым белән тартып китерердәй булам туган якларны шушы кала җире</w:t>
      </w:r>
      <w:r w:rsidRPr="009C0A86">
        <w:rPr>
          <w:rFonts w:ascii="Times New Roman" w:hAnsi="Times New Roman"/>
          <w:sz w:val="24"/>
          <w:szCs w:val="24"/>
        </w:rPr>
        <w:softHyphen/>
        <w:t>нә. Гомер иткән нигезеннән кубып-каерылып йөрмәсен икән ул адәм баласы!..</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Шулай ди дә тынып тора Бибигайшә әби. Аннары күңелен бушатып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Без яшь чакта җырлыйлар иде: «Сандугачның, мескен</w:t>
      </w:r>
      <w:r w:rsidRPr="009C0A86">
        <w:rPr>
          <w:rFonts w:ascii="Times New Roman" w:hAnsi="Times New Roman"/>
          <w:sz w:val="24"/>
          <w:szCs w:val="24"/>
        </w:rPr>
        <w:softHyphen/>
        <w:t>кәйнең, канаты каерылган, бер без генә түгел инде илләрдән аерылган», – дип… Риза булып, теләп аерылгач, ни!..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Андый минутларда Бибигайшә әбинең йөзе уйчанланып кала. Күзләрендәге очкын нурларын ниндидер ямансулык элпәсе томалый. Маңгаендагы гомер буразналары тирәнәя. Бөтен гәүдәсе бөрешеп, кечерәеп кала төсле. Гүя аның күңел шәмнәрен сүндерәләр.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Кеше тормышының үткәне, бүгенгесе белән кызыксыну</w:t>
      </w:r>
      <w:r w:rsidRPr="009C0A86">
        <w:rPr>
          <w:rFonts w:ascii="Times New Roman" w:hAnsi="Times New Roman"/>
          <w:sz w:val="24"/>
          <w:szCs w:val="24"/>
        </w:rPr>
        <w:softHyphen/>
        <w:t>дан түгел, ә бәлки, тирән уфтануына теләктәшлек белдереп, сак кына сораштырып куям: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Киленегез белән арагыз бик үк җылы түгелме соң әллә, Бибигайшә әби?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Күршем сискәнеп үк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Юк, сеңлем, юк, гөлкәем, авызыңнан җил алсын! Киле</w:t>
      </w:r>
      <w:r w:rsidRPr="009C0A86">
        <w:rPr>
          <w:rFonts w:ascii="Times New Roman" w:hAnsi="Times New Roman"/>
          <w:sz w:val="24"/>
          <w:szCs w:val="24"/>
        </w:rPr>
        <w:softHyphen/>
        <w:t>нем кызымнан да миһербанлырак, якты көн менә!.. Үзем хаталан</w:t>
      </w:r>
      <w:r w:rsidRPr="009C0A86">
        <w:rPr>
          <w:rFonts w:ascii="Times New Roman" w:hAnsi="Times New Roman"/>
          <w:sz w:val="24"/>
          <w:szCs w:val="24"/>
        </w:rPr>
        <w:softHyphen/>
        <w:t>дым, үзем. Кубасы калмаган төп нигездән… Ялгыз калган йор</w:t>
      </w:r>
      <w:r w:rsidRPr="009C0A86">
        <w:rPr>
          <w:rFonts w:ascii="Times New Roman" w:hAnsi="Times New Roman"/>
          <w:sz w:val="24"/>
          <w:szCs w:val="24"/>
        </w:rPr>
        <w:softHyphen/>
        <w:t>тым да әкрен генә хуҗасын сагынып сыкрана торгандыр, бәгырь. Ник мине ялгызымны ташлап киттең, ди торгандыр, балакаем…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Сүз авылга кагылдымы, аның сулыш алуы ешая, теле җор</w:t>
      </w:r>
      <w:r w:rsidRPr="009C0A86">
        <w:rPr>
          <w:rFonts w:ascii="Times New Roman" w:hAnsi="Times New Roman"/>
          <w:sz w:val="24"/>
          <w:szCs w:val="24"/>
        </w:rPr>
        <w:softHyphen/>
        <w:t>лана…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lastRenderedPageBreak/>
        <w:t>Таң тынлыгын ярып кычкырган әтәчләр дә, язларын яңа гына шытып чыккан яшел чирәм өстендә сары йомгаклар булып тәгәрәшкән каз бәбкәләре дә, ялык-йолык килеп тор</w:t>
      </w:r>
      <w:r w:rsidRPr="009C0A86">
        <w:rPr>
          <w:rFonts w:ascii="Times New Roman" w:hAnsi="Times New Roman"/>
          <w:sz w:val="24"/>
          <w:szCs w:val="24"/>
        </w:rPr>
        <w:softHyphen/>
        <w:t>ган яшь бозауның шуклыктан арт аякларын атып йөгереп китүе дә, сәрви куакларының чәчәкләрендә ширбәт ләззәтен</w:t>
      </w:r>
      <w:r w:rsidRPr="009C0A86">
        <w:rPr>
          <w:rFonts w:ascii="Times New Roman" w:hAnsi="Times New Roman"/>
          <w:sz w:val="24"/>
          <w:szCs w:val="24"/>
        </w:rPr>
        <w:softHyphen/>
        <w:t>нән оеп безелдәгән бал кортларының гөжләве дә бик еракта калган хатирә сыман тоела аңа. Кое сиртмәсен чүктереп су сосулар, болынга чыгып чалгы кайраулар, көзге мәлне каз өмәләренә җыелып гөр килүләр… Тагын әллә ниләр күз алдына килә Бибигайшә әбинең…</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Бу кала җирендә аның әйтерсең лә шәүләсе генә. Җаны белән ул үзенең туган-үскән җире, үзе белән картайган йортында…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Һавада кыр казларының моңсу гына тонык тавышлары ишетелде. Бибигайшә әби, сискәнеп, утырган урыныннан торды, кулын маңгаена куеп:</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Әй-й, кайталар, җанкисәккәйләрем, кыйгач сафларга те</w:t>
      </w:r>
      <w:r w:rsidRPr="009C0A86">
        <w:rPr>
          <w:rFonts w:ascii="Times New Roman" w:hAnsi="Times New Roman"/>
          <w:sz w:val="24"/>
          <w:szCs w:val="24"/>
        </w:rPr>
        <w:softHyphen/>
        <w:t>зелешеп! Әй-й, аваз салган булалар, бәгырькәйләрем, туган як</w:t>
      </w:r>
      <w:r w:rsidRPr="009C0A86">
        <w:rPr>
          <w:rFonts w:ascii="Times New Roman" w:hAnsi="Times New Roman"/>
          <w:sz w:val="24"/>
          <w:szCs w:val="24"/>
        </w:rPr>
        <w:softHyphen/>
        <w:t>ларга тагын кайттык, диләр. Сагынганнар безнең якларны… Кош булып кош туган илләренә кайтуына сөенеп бетә алмый, адәм баласы ничек җирсемәсен дә, ничек моңсуланмасын?..</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Киек казлардан да биегрәк булып сагыну-сагышларын куды ул. Җыерчыклар баскан битендә елмаю чаткылары күренде. Әйтерсең лә күңеле белән сагышланып көткән иске йортының терәүле капкасын ачып керде Бибигайшә әби бу минутта. Шулай гына була күрсен…</w:t>
      </w:r>
      <w:r w:rsidRPr="009C0A86">
        <w:rPr>
          <w:rStyle w:val="apple-converted-space"/>
          <w:rFonts w:ascii="Times New Roman" w:hAnsi="Times New Roman"/>
          <w:sz w:val="24"/>
          <w:szCs w:val="24"/>
        </w:rPr>
        <w:t> </w:t>
      </w:r>
      <w:r w:rsidRPr="009C0A86">
        <w:rPr>
          <w:rFonts w:ascii="Times New Roman" w:hAnsi="Times New Roman"/>
          <w:sz w:val="24"/>
          <w:szCs w:val="24"/>
          <w:bdr w:val="none" w:sz="0" w:space="0" w:color="auto" w:frame="1"/>
        </w:rPr>
        <w:t>(476 сүз) (Д.Гайнетдиновадан)</w:t>
      </w:r>
    </w:p>
    <w:p w:rsidR="005D51FF" w:rsidRPr="007F1555" w:rsidRDefault="005D51FF" w:rsidP="005D51FF">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D51FF" w:rsidRPr="00C633F6" w:rsidRDefault="005D51FF" w:rsidP="005D51FF">
      <w:pPr>
        <w:jc w:val="center"/>
        <w:rPr>
          <w:b/>
          <w:sz w:val="24"/>
          <w:szCs w:val="24"/>
        </w:rPr>
      </w:pPr>
      <w:r w:rsidRPr="00C633F6">
        <w:rPr>
          <w:b/>
          <w:sz w:val="24"/>
          <w:szCs w:val="24"/>
        </w:rPr>
        <w:t>3.1.4 Перечень лабораторно-практических работ по темам дисциплины</w:t>
      </w:r>
    </w:p>
    <w:p w:rsidR="005D51FF" w:rsidRPr="00C633F6" w:rsidRDefault="005D51FF" w:rsidP="005D51FF">
      <w:pPr>
        <w:jc w:val="center"/>
        <w:rPr>
          <w:b/>
          <w:sz w:val="24"/>
          <w:szCs w:val="24"/>
        </w:rPr>
      </w:pPr>
    </w:p>
    <w:p w:rsidR="005D51FF" w:rsidRPr="00C633F6" w:rsidRDefault="005D51FF" w:rsidP="005D51FF">
      <w:pPr>
        <w:pStyle w:val="a4"/>
        <w:jc w:val="center"/>
        <w:rPr>
          <w:b/>
          <w:sz w:val="24"/>
          <w:szCs w:val="24"/>
        </w:rPr>
      </w:pPr>
      <w:r w:rsidRPr="00C633F6">
        <w:rPr>
          <w:b/>
          <w:sz w:val="24"/>
          <w:szCs w:val="24"/>
        </w:rPr>
        <w:tab/>
        <w:t>Критерии оценивания практических работ</w:t>
      </w:r>
    </w:p>
    <w:p w:rsidR="005D51FF" w:rsidRPr="00C633F6" w:rsidRDefault="005D51FF" w:rsidP="005D51FF">
      <w:pPr>
        <w:ind w:left="720"/>
        <w:contextualSpacing/>
        <w:jc w:val="center"/>
        <w:rPr>
          <w:b/>
          <w:sz w:val="24"/>
          <w:szCs w:val="24"/>
        </w:rPr>
      </w:pP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«5» ставится, если верно и рационально решено 90%-100% предлагаемых заданий, допустим 1 недочет, неискажающий сути решения.</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D51FF" w:rsidRPr="00796931" w:rsidRDefault="005D51FF" w:rsidP="005D51FF">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D51FF" w:rsidRPr="002A667F" w:rsidRDefault="005D51FF" w:rsidP="005D51FF">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2085"/>
        </w:tabs>
        <w:jc w:val="center"/>
        <w:rPr>
          <w:b/>
          <w:sz w:val="24"/>
          <w:szCs w:val="24"/>
          <w:lang w:val="tt-RU"/>
        </w:rPr>
      </w:pPr>
    </w:p>
    <w:p w:rsidR="005D51FF" w:rsidRPr="00B36439" w:rsidRDefault="005D51FF" w:rsidP="005D51FF">
      <w:pPr>
        <w:tabs>
          <w:tab w:val="left" w:pos="2085"/>
        </w:tabs>
        <w:jc w:val="center"/>
        <w:rPr>
          <w:b/>
          <w:sz w:val="24"/>
          <w:szCs w:val="24"/>
        </w:rPr>
      </w:pPr>
      <w:r w:rsidRPr="00B36439">
        <w:rPr>
          <w:b/>
          <w:sz w:val="24"/>
          <w:szCs w:val="24"/>
        </w:rPr>
        <w:t>3.3. Промежуточная аттестация</w:t>
      </w:r>
    </w:p>
    <w:p w:rsidR="005D51FF" w:rsidRPr="00B36439" w:rsidRDefault="005D51FF" w:rsidP="005D51FF">
      <w:pPr>
        <w:tabs>
          <w:tab w:val="left" w:pos="2085"/>
        </w:tabs>
        <w:jc w:val="center"/>
        <w:rPr>
          <w:b/>
          <w:sz w:val="24"/>
          <w:szCs w:val="24"/>
        </w:rPr>
      </w:pPr>
    </w:p>
    <w:p w:rsidR="005D51FF" w:rsidRPr="00B36439" w:rsidRDefault="005D51FF" w:rsidP="005D51FF">
      <w:pPr>
        <w:jc w:val="center"/>
        <w:rPr>
          <w:sz w:val="24"/>
          <w:szCs w:val="24"/>
        </w:rPr>
      </w:pPr>
      <w:r w:rsidRPr="00B36439">
        <w:rPr>
          <w:b/>
          <w:sz w:val="24"/>
          <w:szCs w:val="24"/>
        </w:rPr>
        <w:t xml:space="preserve">3.2.1. Дифференцированный зачет по  дисциплине </w:t>
      </w:r>
      <w:r>
        <w:rPr>
          <w:b/>
          <w:sz w:val="24"/>
          <w:szCs w:val="24"/>
          <w:lang w:val="tt-RU"/>
        </w:rPr>
        <w:t>РОДНОЙ ЯЗЫК (тест)</w:t>
      </w:r>
    </w:p>
    <w:p w:rsidR="005D51FF" w:rsidRPr="00870D40" w:rsidRDefault="005D51FF" w:rsidP="005D51FF">
      <w:pPr>
        <w:tabs>
          <w:tab w:val="left" w:pos="3915"/>
        </w:tabs>
        <w:jc w:val="center"/>
        <w:rPr>
          <w:b/>
          <w:sz w:val="24"/>
          <w:szCs w:val="24"/>
        </w:rPr>
      </w:pPr>
    </w:p>
    <w:p w:rsidR="005D51FF" w:rsidRPr="00870D40" w:rsidRDefault="005D51FF" w:rsidP="005D51FF">
      <w:pPr>
        <w:rPr>
          <w:rFonts w:eastAsia="Calibri"/>
          <w:sz w:val="22"/>
          <w:szCs w:val="22"/>
          <w:lang w:eastAsia="en-US"/>
        </w:rPr>
      </w:pPr>
      <w:r w:rsidRPr="00870D40">
        <w:rPr>
          <w:rFonts w:eastAsia="Calibri"/>
          <w:sz w:val="22"/>
          <w:szCs w:val="22"/>
          <w:lang w:eastAsia="en-US"/>
        </w:rPr>
        <w:t>I 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тыңлагыз һәм С1 биремен эшләгез.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А1-А7; В1-В9; С2 биремнәрен үтәгез.</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Сукыр язмыш</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 Электричкада кеше күп түгел. 2) Көпә-көндез ник бушка куалардыр бу кадәр тимер өемен?! 3) Әллә шул кеше юклыккамы - тавыш-тынсыз гына, шыңшып кына йөри ул бүген. 4) Менә берзаман аның кәефе күтәрелеп киткәндәй булды. 5) Ул, үз моңын югалтмыйча гына, ниндидер дәртле, күңелләрне җилкендерә торган күтәренке көйгә күчте. 6) Моның сәбәбе бик тиз ачыкланды.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lastRenderedPageBreak/>
        <w:t>7) Вагонга, ургылып, халык кереп тула башлады. 8) Минем каршыдагы утыргычка да бер кыз белән егет килеп кунаклады. 9) Аларның бәхетле булулары күзләрендә, йөзләрендә, бөтен хәрәкәтләрендә чагыла. 10) Берәрсе килеп: «Бәхет нинди була?» - дип сораса, мин, һич икеләнмичә, нәкъ менә шушындый була, дип җавап бирер идем.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II)  Егет платформага чыккач та, алар тәрәзә аша озаклап, тәмләп саубуллаштылар.</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12)  Поезд кузгалып китте.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13)   Бераздан вагонга тырналып, кыршылып беткән гитара тоткан сукыр солдат килеп керде. 14) Яшь, чибәр йөзенә караганда, соңгы чечен сугышыннан иде ул. 15) Зәңгәр береттан, кояшта уңа башлаган, кердән майланып каткан яшел-чуар гимнастеркадан... 16) Түшендә - берничә медаль һәм зур тәре. 17) Анысын Россия солдатларына сугышта кан койган өчен бирәләр. 18) Сукыр солдатның ачык изүе аша зур көмеш ай балкып күренеп тора. 19) Димәк, мөселман кешесе, димәк... татар малае... 20) Аның язмышы каһәрле, рәхимсез сугыш юллары, дәүләт чиновник</w:t>
      </w:r>
      <w:r w:rsidRPr="00870D40">
        <w:rPr>
          <w:rFonts w:eastAsia="Calibri"/>
          <w:i/>
          <w:sz w:val="24"/>
          <w:szCs w:val="24"/>
          <w:lang w:eastAsia="en-US"/>
        </w:rPr>
        <w:softHyphen/>
        <w:t>ларының пычрак сәясәтләре һәм әхлакый кануннар кисешкән урында нык кына гарипләнеп өлгергән.</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21) Күңелне сискәндергәне болар да түгел. 22) Иң кызыгы, ә бәлки иң кызганычыдыр - сукыр солдатны җитәкләп килүче малай. 23) Бу нәни җан кисәге, зәп-зәңгәр күзләрен елтыратып, янында барган десантник абыйсы белән чиксез горурланып килә. 24) Ул хәтта акча җыяр өчен алдына сузып тоткан солдат бүрегеннән дә кыенсынмый. 25) Иң мөһиме - аның солдат абыйсы бар. 26) Ул - десантник! 27) Ул - Герой!</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28) Солдат гитарасын җайлап тотты да җыр башлады. 29) Җырны ишетеп, вагондагы халык шым булды. 30) Кеше күңеленең иң тирән, иң саф почмакларыннан саркып чыга иде бу татар җыры. 31) Бу җырда ярты юлда югалып калган яшьлек хыяллары белән, күзләрен генә түгел, тормышын, киләчәген дөнья яктылыгыннан мәхрүм иткән сугыш ачысы бергә яши иде.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32) Ул җырны мин дә мәңгелеккә отып калдым.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33)  Мин дөньяны ныграк таныйм хәзер, Мин язмышка ныграк ышандым.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34)  Сез, кешеләр, нигә аңламыйсыз - Сукырайгач, күзем ачылды?..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(Г.Гыйльманов буенча*)</w:t>
      </w:r>
    </w:p>
    <w:p w:rsidR="005D51FF" w:rsidRPr="00870D40" w:rsidRDefault="005D51FF" w:rsidP="005D51FF">
      <w:pPr>
        <w:rPr>
          <w:rFonts w:eastAsia="Calibri"/>
          <w:sz w:val="24"/>
          <w:szCs w:val="24"/>
          <w:lang w:eastAsia="en-US"/>
        </w:rPr>
      </w:pPr>
      <w:r w:rsidRPr="00870D40">
        <w:rPr>
          <w:rFonts w:eastAsia="Calibri"/>
          <w:sz w:val="24"/>
          <w:szCs w:val="24"/>
          <w:lang w:eastAsia="en-US"/>
        </w:rPr>
        <w:t>* Галимҗан Гыйльманов (Галимҗан Хәмитҗан улы Гыйльманов) - язучы, шагыйрь, драматург, әдәбият галиме. Г.Гыйльмановның әсәрләре вакыйгаларның көтелмәгәнлеге, геройларның язмышы үзенчәлекле хәл ителүе белән җәлеп итә. Аның «Оча торган кешеләр», «Туган көнсез малай», «Бүләк», «Шүрәлеләр ни атлы?» кебек әсәрләре укучыларга яхшы таныш.</w:t>
      </w:r>
    </w:p>
    <w:p w:rsidR="005D51FF" w:rsidRPr="00870D40" w:rsidRDefault="005D51FF" w:rsidP="005D51FF">
      <w:pPr>
        <w:rPr>
          <w:rFonts w:eastAsia="Calibri"/>
          <w:sz w:val="24"/>
          <w:szCs w:val="24"/>
          <w:lang w:eastAsia="en-US"/>
        </w:rPr>
      </w:pPr>
    </w:p>
    <w:p w:rsidR="005D51FF" w:rsidRPr="00870D40" w:rsidRDefault="005D51FF" w:rsidP="005D51FF">
      <w:pPr>
        <w:rPr>
          <w:rFonts w:eastAsia="Calibri"/>
          <w:sz w:val="24"/>
          <w:szCs w:val="24"/>
          <w:lang w:eastAsia="en-US"/>
        </w:rPr>
      </w:pPr>
      <w:r w:rsidRPr="00870D40">
        <w:rPr>
          <w:rFonts w:eastAsia="Calibri"/>
          <w:sz w:val="24"/>
          <w:szCs w:val="24"/>
          <w:lang w:eastAsia="en-US"/>
        </w:rPr>
        <w:t>А1-А7 биремнәрен укыган текстның эчтәлеген истә тотып үтәгез. Аларның һәрберсенә тәкъдим ителгән 4 җавап вариантының берсен - дөресен генә түгәрәккә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А1. 8 нче җөмләдәге кунаклады сүзенең нинди мәгънәдә кулланылуын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килде</w:t>
      </w:r>
    </w:p>
    <w:p w:rsidR="005D51FF" w:rsidRPr="00870D40" w:rsidRDefault="005D51FF" w:rsidP="005D51FF">
      <w:pPr>
        <w:rPr>
          <w:rFonts w:eastAsia="Calibri"/>
          <w:sz w:val="24"/>
          <w:szCs w:val="24"/>
          <w:lang w:eastAsia="en-US"/>
        </w:rPr>
      </w:pPr>
      <w:r w:rsidRPr="00870D40">
        <w:rPr>
          <w:rFonts w:eastAsia="Calibri"/>
          <w:sz w:val="24"/>
          <w:szCs w:val="24"/>
          <w:lang w:eastAsia="en-US"/>
        </w:rPr>
        <w:t>2)  төште</w:t>
      </w:r>
    </w:p>
    <w:p w:rsidR="005D51FF" w:rsidRPr="00870D40" w:rsidRDefault="005D51FF" w:rsidP="005D51FF">
      <w:pPr>
        <w:rPr>
          <w:rFonts w:eastAsia="Calibri"/>
          <w:sz w:val="24"/>
          <w:szCs w:val="24"/>
          <w:lang w:eastAsia="en-US"/>
        </w:rPr>
      </w:pPr>
      <w:r w:rsidRPr="00870D40">
        <w:rPr>
          <w:rFonts w:eastAsia="Calibri"/>
          <w:sz w:val="24"/>
          <w:szCs w:val="24"/>
          <w:lang w:eastAsia="en-US"/>
        </w:rPr>
        <w:t>3)  утырды</w:t>
      </w:r>
    </w:p>
    <w:p w:rsidR="005D51FF" w:rsidRPr="00870D40" w:rsidRDefault="005D51FF" w:rsidP="005D51FF">
      <w:pPr>
        <w:rPr>
          <w:rFonts w:eastAsia="Calibri"/>
          <w:sz w:val="24"/>
          <w:szCs w:val="24"/>
          <w:lang w:eastAsia="en-US"/>
        </w:rPr>
      </w:pPr>
      <w:r w:rsidRPr="00870D40">
        <w:rPr>
          <w:rFonts w:eastAsia="Calibri"/>
          <w:sz w:val="24"/>
          <w:szCs w:val="24"/>
          <w:lang w:eastAsia="en-US"/>
        </w:rPr>
        <w:t>4)  китте</w:t>
      </w:r>
    </w:p>
    <w:p w:rsidR="005D51FF" w:rsidRPr="00870D40" w:rsidRDefault="005D51FF" w:rsidP="005D51FF">
      <w:pPr>
        <w:rPr>
          <w:rFonts w:eastAsia="Calibri"/>
          <w:sz w:val="24"/>
          <w:szCs w:val="24"/>
          <w:lang w:eastAsia="en-US"/>
        </w:rPr>
      </w:pPr>
      <w:r w:rsidRPr="00870D40">
        <w:rPr>
          <w:rFonts w:eastAsia="Calibri"/>
          <w:sz w:val="24"/>
          <w:szCs w:val="24"/>
          <w:lang w:eastAsia="en-US"/>
        </w:rPr>
        <w:t>А2. Билгеләнгән берәмлекнең антонимын табыгыз. Җырны ишетеп, вагондагы                        халык шым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1)  каушап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2)  тынып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качып-посып бетте</w:t>
      </w:r>
    </w:p>
    <w:p w:rsidR="005D51FF" w:rsidRPr="00870D40" w:rsidRDefault="005D51FF" w:rsidP="005D51FF">
      <w:pPr>
        <w:rPr>
          <w:rFonts w:eastAsia="Calibri"/>
          <w:sz w:val="24"/>
          <w:szCs w:val="24"/>
          <w:lang w:eastAsia="en-US"/>
        </w:rPr>
      </w:pPr>
      <w:r w:rsidRPr="00870D40">
        <w:rPr>
          <w:rFonts w:eastAsia="Calibri"/>
          <w:sz w:val="24"/>
          <w:szCs w:val="24"/>
          <w:lang w:eastAsia="en-US"/>
        </w:rPr>
        <w:t>4)  шаулаша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АЗ. Сөйләмнең тәэсир итү көчен арттыру өчен, кайсы җөмләдәартыклык дәрәҗәсендәге сыйфатлар кабатлана?</w:t>
      </w:r>
    </w:p>
    <w:p w:rsidR="005D51FF" w:rsidRPr="00870D40" w:rsidRDefault="005D51FF" w:rsidP="005D51FF">
      <w:pPr>
        <w:rPr>
          <w:rFonts w:eastAsia="Calibri"/>
          <w:sz w:val="24"/>
          <w:szCs w:val="24"/>
          <w:lang w:eastAsia="en-US"/>
        </w:rPr>
      </w:pPr>
      <w:r w:rsidRPr="00870D40">
        <w:rPr>
          <w:rFonts w:eastAsia="Calibri"/>
          <w:sz w:val="24"/>
          <w:szCs w:val="24"/>
          <w:lang w:eastAsia="en-US"/>
        </w:rPr>
        <w:t>1)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2)   Сукыр солдатның ачык изүе аша зур көмеш ай балкып күренеп тора.</w:t>
      </w:r>
    </w:p>
    <w:p w:rsidR="005D51FF" w:rsidRPr="00870D40" w:rsidRDefault="005D51FF" w:rsidP="005D51FF">
      <w:pPr>
        <w:rPr>
          <w:rFonts w:eastAsia="Calibri"/>
          <w:sz w:val="24"/>
          <w:szCs w:val="24"/>
          <w:lang w:eastAsia="en-US"/>
        </w:rPr>
      </w:pPr>
      <w:r w:rsidRPr="00870D40">
        <w:rPr>
          <w:rFonts w:eastAsia="Calibri"/>
          <w:sz w:val="24"/>
          <w:szCs w:val="24"/>
          <w:lang w:eastAsia="en-US"/>
        </w:rPr>
        <w:t>3)  Иң кызыгы, ә бәлки иң кызганычыдыр - сукыр солдатны җитәкләп килүче малай.</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4)        Ул, үз моңын югалтмыйча гына, ниндидер дәртле, күңелләрне җилкендерә торган күтәренке көйгә күчте.</w:t>
      </w:r>
    </w:p>
    <w:p w:rsidR="005D51FF" w:rsidRPr="00870D40" w:rsidRDefault="005D51FF" w:rsidP="005D51FF">
      <w:pPr>
        <w:rPr>
          <w:rFonts w:eastAsia="Calibri"/>
          <w:sz w:val="24"/>
          <w:szCs w:val="24"/>
          <w:lang w:eastAsia="en-US"/>
        </w:rPr>
      </w:pPr>
      <w:r w:rsidRPr="00870D40">
        <w:rPr>
          <w:rFonts w:eastAsia="Calibri"/>
          <w:sz w:val="24"/>
          <w:szCs w:val="24"/>
          <w:lang w:eastAsia="en-US"/>
        </w:rPr>
        <w:t> А4. Ул - десантник! җөмләсендә сызык ни өчен куелган?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   кискен каршы куюны белдергән аныклагыч алдыннан</w:t>
      </w:r>
    </w:p>
    <w:p w:rsidR="005D51FF" w:rsidRPr="00870D40" w:rsidRDefault="005D51FF" w:rsidP="005D51FF">
      <w:pPr>
        <w:rPr>
          <w:rFonts w:eastAsia="Calibri"/>
          <w:sz w:val="24"/>
          <w:szCs w:val="24"/>
          <w:lang w:eastAsia="en-US"/>
        </w:rPr>
      </w:pPr>
      <w:r w:rsidRPr="00870D40">
        <w:rPr>
          <w:rFonts w:eastAsia="Calibri"/>
          <w:sz w:val="24"/>
          <w:szCs w:val="24"/>
          <w:lang w:eastAsia="en-US"/>
        </w:rPr>
        <w:t>2)    ия - алмашлык, хәбәр исем белән белдерелгән очракта</w:t>
      </w:r>
    </w:p>
    <w:p w:rsidR="005D51FF" w:rsidRPr="00870D40" w:rsidRDefault="005D51FF" w:rsidP="005D51FF">
      <w:pPr>
        <w:rPr>
          <w:rFonts w:eastAsia="Calibri"/>
          <w:sz w:val="24"/>
          <w:szCs w:val="24"/>
          <w:lang w:eastAsia="en-US"/>
        </w:rPr>
      </w:pPr>
      <w:r w:rsidRPr="00870D40">
        <w:rPr>
          <w:rFonts w:eastAsia="Calibri"/>
          <w:sz w:val="24"/>
          <w:szCs w:val="24"/>
          <w:lang w:eastAsia="en-US"/>
        </w:rPr>
        <w:t>3)    кискен каршы куюны белдергән җөмләдә ия белән хәбәр арасында</w:t>
      </w:r>
    </w:p>
    <w:p w:rsidR="005D51FF" w:rsidRPr="00870D40" w:rsidRDefault="005D51FF" w:rsidP="005D51FF">
      <w:pPr>
        <w:rPr>
          <w:rFonts w:eastAsia="Calibri"/>
          <w:sz w:val="24"/>
          <w:szCs w:val="24"/>
          <w:lang w:eastAsia="en-US"/>
        </w:rPr>
      </w:pPr>
      <w:r w:rsidRPr="00870D40">
        <w:rPr>
          <w:rFonts w:eastAsia="Calibri"/>
          <w:sz w:val="24"/>
          <w:szCs w:val="24"/>
          <w:lang w:eastAsia="en-US"/>
        </w:rPr>
        <w:t>4)    хәбәре әйтелмәгән ким җөмләнең пауза ясалган урынында</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А5. Текстның язылу стилен күрсәтегез.</w:t>
      </w:r>
    </w:p>
    <w:p w:rsidR="005D51FF" w:rsidRPr="00870D40" w:rsidRDefault="005D51FF" w:rsidP="005D51FF">
      <w:pPr>
        <w:rPr>
          <w:rFonts w:eastAsia="Calibri"/>
          <w:sz w:val="24"/>
          <w:szCs w:val="24"/>
          <w:lang w:eastAsia="en-US"/>
        </w:rPr>
      </w:pPr>
      <w:r w:rsidRPr="00870D40">
        <w:rPr>
          <w:rFonts w:eastAsia="Calibri"/>
          <w:sz w:val="24"/>
          <w:szCs w:val="24"/>
          <w:lang w:eastAsia="en-US"/>
        </w:rPr>
        <w:t>1) хатлар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2)  рәсми эш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3)  публицистик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4)  әдәби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А6. Хәбәре фигыль белән белдерелмәгән җөмләне табыгыз.</w:t>
      </w:r>
    </w:p>
    <w:p w:rsidR="005D51FF" w:rsidRPr="00870D40" w:rsidRDefault="005D51FF" w:rsidP="005D51FF">
      <w:pPr>
        <w:rPr>
          <w:rFonts w:eastAsia="Calibri"/>
          <w:sz w:val="24"/>
          <w:szCs w:val="24"/>
          <w:lang w:eastAsia="en-US"/>
        </w:rPr>
      </w:pPr>
      <w:r w:rsidRPr="00870D40">
        <w:rPr>
          <w:rFonts w:eastAsia="Calibri"/>
          <w:sz w:val="24"/>
          <w:szCs w:val="24"/>
          <w:lang w:eastAsia="en-US"/>
        </w:rPr>
        <w:t>1)  Электричкада кеше күп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2)  Көпә-көндез ник бушка куалардыр бу кадәр тимер өемен?!</w:t>
      </w:r>
    </w:p>
    <w:p w:rsidR="005D51FF" w:rsidRPr="00870D40" w:rsidRDefault="005D51FF" w:rsidP="005D51FF">
      <w:pPr>
        <w:rPr>
          <w:rFonts w:eastAsia="Calibri"/>
          <w:sz w:val="24"/>
          <w:szCs w:val="24"/>
          <w:lang w:eastAsia="en-US"/>
        </w:rPr>
      </w:pPr>
      <w:r w:rsidRPr="00870D40">
        <w:rPr>
          <w:rFonts w:eastAsia="Calibri"/>
          <w:sz w:val="24"/>
          <w:szCs w:val="24"/>
          <w:lang w:eastAsia="en-US"/>
        </w:rPr>
        <w:t>3)  Моның сәбәбе бик тиз ачыкланды.</w:t>
      </w:r>
    </w:p>
    <w:p w:rsidR="005D51FF" w:rsidRPr="00870D40" w:rsidRDefault="005D51FF" w:rsidP="005D51FF">
      <w:pPr>
        <w:rPr>
          <w:rFonts w:eastAsia="Calibri"/>
          <w:sz w:val="24"/>
          <w:szCs w:val="24"/>
          <w:lang w:eastAsia="en-US"/>
        </w:rPr>
      </w:pPr>
      <w:r w:rsidRPr="00870D40">
        <w:rPr>
          <w:rFonts w:eastAsia="Calibri"/>
          <w:sz w:val="24"/>
          <w:szCs w:val="24"/>
          <w:lang w:eastAsia="en-US"/>
        </w:rPr>
        <w:t>4)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А7. Авазлар һәм хәрефләр саны туры килмәгән сүз булган җөмләне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2)  Менә берзаман аның кәефе күтәрелеп киткәндәй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4)   Бераздан вагонга тырналып, кыршылып беткән гитара тоткан сукыр солдат килеп керде.</w:t>
      </w:r>
    </w:p>
    <w:p w:rsidR="005D51FF" w:rsidRPr="00870D40" w:rsidRDefault="005D51FF" w:rsidP="005D51FF">
      <w:pPr>
        <w:rPr>
          <w:rFonts w:eastAsia="Calibri"/>
          <w:sz w:val="24"/>
          <w:szCs w:val="24"/>
          <w:lang w:eastAsia="en-US"/>
        </w:rPr>
      </w:pPr>
      <w:r w:rsidRPr="00870D40">
        <w:rPr>
          <w:rFonts w:eastAsia="Calibri"/>
          <w:sz w:val="24"/>
          <w:szCs w:val="24"/>
          <w:lang w:eastAsia="en-US"/>
        </w:rPr>
        <w:t> </w:t>
      </w:r>
      <w:r w:rsidRPr="00870D40">
        <w:rPr>
          <w:rFonts w:eastAsia="Calibri"/>
          <w:i/>
          <w:sz w:val="24"/>
          <w:szCs w:val="24"/>
          <w:lang w:eastAsia="en-US"/>
        </w:rPr>
        <w:t>В1-В9 биремнәрен укылган текст нигезендә үтәгез. Әлеге биремнәрнең җавабын тиешле урынга сүз (сүзтезмә) яки цифрлар белән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7-9 нчы җөмләләрдән ирен гармониясенә буйсынган сүзне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В2. 5 иче җөмләдә төшем килешендәге ничә сүз бар?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ВЗ. 25 нче җөмләдән әйтелеше язылышына туры килмәгән сүзне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В4. 7-9 нчы җөмләләрдән аерымланган рәвеш хәле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В5. Тиңдәш кисәкләр янында куелган тыныш билгесенең санын языгыз. Ул,(1) үз моңын югалтмыйча гына, (2) ниндидер дәртле, (3) күңелләрне җилкендерә торган күтәренке көйгә күчте. (4)</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  В6. 11-13 нче җөмләләрдән синтетик иярчен вакыт җөмләле кушма җөмләнең</w:t>
      </w:r>
    </w:p>
    <w:p w:rsidR="005D51FF" w:rsidRPr="00870D40" w:rsidRDefault="005D51FF" w:rsidP="005D51FF">
      <w:pPr>
        <w:rPr>
          <w:rFonts w:eastAsia="Calibri"/>
          <w:sz w:val="24"/>
          <w:szCs w:val="24"/>
          <w:lang w:eastAsia="en-US"/>
        </w:rPr>
      </w:pPr>
      <w:r w:rsidRPr="00870D40">
        <w:rPr>
          <w:rFonts w:eastAsia="Calibri"/>
          <w:sz w:val="24"/>
          <w:szCs w:val="24"/>
          <w:lang w:eastAsia="en-US"/>
        </w:rPr>
        <w:t>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В7.20-22 нче җөмләләрдән ясагыч кушымча белән ясалган сыйфатларбулган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В8. 4-6 нчы жөмләләр арасыннан билгесезлек алмашлыгын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В9.18-20 нче җөмләләрдән билгесез үткән заман хикәя фигыль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2 нче бүлектә бирелгән текстны файдаланып, С2 биремен үтәгез. Яза башлар алдыннан, биремнең номерын күрсәтегез.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С2. «Мин дөньяны ныграк таныйм хәзер...</w:t>
      </w:r>
    </w:p>
    <w:p w:rsidR="005D51FF" w:rsidRPr="00870D40" w:rsidRDefault="005D51FF" w:rsidP="005D51FF">
      <w:pPr>
        <w:rPr>
          <w:rFonts w:eastAsia="Calibri"/>
          <w:i/>
          <w:sz w:val="24"/>
          <w:szCs w:val="24"/>
          <w:lang w:eastAsia="en-US"/>
        </w:rPr>
      </w:pPr>
      <w:r w:rsidRPr="00870D40">
        <w:rPr>
          <w:rFonts w:eastAsia="Calibri"/>
          <w:i/>
          <w:sz w:val="24"/>
          <w:szCs w:val="24"/>
          <w:lang w:eastAsia="en-US"/>
        </w:rPr>
        <w:t xml:space="preserve">Сукырайгач, күзем ачылды...» юлларында әйтелгән фикерне сез ничек аңлыйсыз? Фикерегезне дәлилләү өчен, укылган тексттан 2 мисал китерегез. Файдаланган </w:t>
      </w:r>
      <w:r w:rsidRPr="00870D40">
        <w:rPr>
          <w:rFonts w:eastAsia="Calibri"/>
          <w:i/>
          <w:sz w:val="24"/>
          <w:szCs w:val="24"/>
          <w:lang w:eastAsia="en-US"/>
        </w:rPr>
        <w:lastRenderedPageBreak/>
        <w:t>җөмләләрне тулысынча языгыз яки номерларын күрсәтегез. Сочинениенең күләме 70 сүздән дә ким булмаска тиеш. Сочинениене чиста һәм танырлык итеп языгыз.</w:t>
      </w:r>
    </w:p>
    <w:p w:rsidR="005D51FF" w:rsidRPr="00870D40" w:rsidRDefault="005D51FF" w:rsidP="005D51FF">
      <w:pPr>
        <w:spacing w:line="276" w:lineRule="auto"/>
        <w:jc w:val="both"/>
        <w:rPr>
          <w:rFonts w:eastAsia="Calibri"/>
          <w:b/>
          <w:i/>
          <w:sz w:val="28"/>
          <w:szCs w:val="28"/>
        </w:rPr>
      </w:pPr>
      <w:r w:rsidRPr="00870D40">
        <w:rPr>
          <w:rFonts w:eastAsia="Calibri"/>
          <w:b/>
          <w:i/>
          <w:sz w:val="28"/>
          <w:szCs w:val="28"/>
        </w:rPr>
        <w:t>2.вариант.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А1-А6, В1-В10 биремнәрен үтәгез.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Икмәк кадере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(1)Бала, теле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(5) Ризык дигәнебез беренче чиратта ул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5D51FF" w:rsidRPr="00870D40" w:rsidRDefault="005D51FF" w:rsidP="005D51FF">
      <w:pPr>
        <w:rPr>
          <w:rFonts w:eastAsia="Calibri"/>
          <w:i/>
          <w:sz w:val="24"/>
          <w:szCs w:val="24"/>
          <w:lang w:eastAsia="en-US"/>
        </w:rPr>
      </w:pPr>
      <w:r w:rsidRPr="00870D40">
        <w:rPr>
          <w:rFonts w:eastAsia="Calibri"/>
          <w:i/>
          <w:sz w:val="24"/>
          <w:szCs w:val="24"/>
          <w:lang w:eastAsia="en-US"/>
        </w:rPr>
        <w:t>      (8) Мин үзем икмәкне кеше өчен иң   кирәкле ризык итеп кенә түгел, ә илнең иң зур    байлыгы, дәүләтнең төп куәте  дип тә саныйм. (9) Чыннан да, илдә, дәүләт кулында икмәк җитәрлек булмаса, халык тук, бөтен  яши алыр идемени?!</w:t>
      </w:r>
    </w:p>
    <w:p w:rsidR="005D51FF" w:rsidRPr="00870D40" w:rsidRDefault="005D51FF" w:rsidP="005D51FF">
      <w:pPr>
        <w:rPr>
          <w:rFonts w:eastAsia="Calibri"/>
          <w:i/>
          <w:sz w:val="24"/>
          <w:szCs w:val="24"/>
          <w:lang w:eastAsia="en-US"/>
        </w:rPr>
      </w:pPr>
      <w:r w:rsidRPr="00870D40">
        <w:rPr>
          <w:rFonts w:eastAsia="Calibri"/>
          <w:i/>
          <w:sz w:val="24"/>
          <w:szCs w:val="24"/>
          <w:lang w:eastAsia="en-US"/>
        </w:rPr>
        <w:t>       (10)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(12) Халык икмәкнең кадерен кытлык елларында  гына түгел, һәрвакытта, иң  уңган чакларында да бик яхшы белгән.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дип кадерләп кенә йөртә иде  ул  аны.</w:t>
      </w:r>
    </w:p>
    <w:p w:rsidR="005D51FF" w:rsidRPr="00870D40" w:rsidRDefault="005D51FF" w:rsidP="005D51FF">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   (Ә.Еникидән)</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А1.Тыңланган һәм  укылган текстларны нинди  гомуми фикер берләштерә?</w:t>
      </w:r>
    </w:p>
    <w:p w:rsidR="005D51FF" w:rsidRPr="00870D40" w:rsidRDefault="005D51FF" w:rsidP="005D51FF">
      <w:pPr>
        <w:rPr>
          <w:rFonts w:eastAsia="Calibri"/>
          <w:sz w:val="24"/>
          <w:szCs w:val="24"/>
          <w:lang w:eastAsia="en-US"/>
        </w:rPr>
      </w:pPr>
      <w:r w:rsidRPr="00870D40">
        <w:rPr>
          <w:rFonts w:eastAsia="Calibri"/>
          <w:sz w:val="24"/>
          <w:szCs w:val="24"/>
          <w:lang w:eastAsia="en-US"/>
        </w:rPr>
        <w:t>1)Ипине  типкәләп уйнарга  ярамый.</w:t>
      </w:r>
    </w:p>
    <w:p w:rsidR="005D51FF" w:rsidRPr="00870D40" w:rsidRDefault="005D51FF" w:rsidP="005D51FF">
      <w:pPr>
        <w:rPr>
          <w:rFonts w:eastAsia="Calibri"/>
          <w:sz w:val="24"/>
          <w:szCs w:val="24"/>
          <w:lang w:eastAsia="en-US"/>
        </w:rPr>
      </w:pPr>
      <w:r w:rsidRPr="00870D40">
        <w:rPr>
          <w:rFonts w:eastAsia="Calibri"/>
          <w:sz w:val="24"/>
          <w:szCs w:val="24"/>
          <w:lang w:eastAsia="en-US"/>
        </w:rPr>
        <w:t>2) Ипи – бик кадерле, бик   кыйммәтле ризык.</w:t>
      </w:r>
    </w:p>
    <w:p w:rsidR="005D51FF" w:rsidRPr="00870D40" w:rsidRDefault="005D51FF" w:rsidP="005D51FF">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5D51FF" w:rsidRPr="00870D40" w:rsidRDefault="005D51FF" w:rsidP="005D51FF">
      <w:pPr>
        <w:rPr>
          <w:rFonts w:eastAsia="Calibri"/>
          <w:sz w:val="24"/>
          <w:szCs w:val="24"/>
          <w:lang w:eastAsia="en-US"/>
        </w:rPr>
      </w:pPr>
      <w:r w:rsidRPr="00870D40">
        <w:rPr>
          <w:rFonts w:eastAsia="Calibri"/>
          <w:sz w:val="24"/>
          <w:szCs w:val="24"/>
          <w:lang w:eastAsia="en-US"/>
        </w:rPr>
        <w:t>4) Ипи кадерен белергә өйрәткәнгә әти-әниләребезгә зур рәхмәт.</w:t>
      </w:r>
    </w:p>
    <w:p w:rsidR="005D51FF" w:rsidRPr="00870D40" w:rsidRDefault="005D51FF" w:rsidP="005D51FF">
      <w:pPr>
        <w:rPr>
          <w:rFonts w:eastAsia="Calibri"/>
          <w:sz w:val="24"/>
          <w:szCs w:val="24"/>
          <w:lang w:eastAsia="en-US"/>
        </w:rPr>
      </w:pPr>
      <w:r w:rsidRPr="00870D40">
        <w:rPr>
          <w:rFonts w:eastAsia="Calibri"/>
          <w:sz w:val="24"/>
          <w:szCs w:val="24"/>
          <w:lang w:eastAsia="en-US"/>
        </w:rPr>
        <w:t>А2.Кайсы мәкаль текстның эчтәлегенә туры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 икмәге белән мәңге торып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2)Кара икмәккә туйган ач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4)Икмәк юлда йөк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А3.  8 нче җөмләдәге «куәт» сүзе  нинди мәгънәдә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1)Кешенең физик эш-хәрәкәт ясау сәләте, гайрәт, көч.</w:t>
      </w:r>
    </w:p>
    <w:p w:rsidR="005D51FF" w:rsidRPr="00870D40" w:rsidRDefault="005D51FF" w:rsidP="005D51FF">
      <w:pPr>
        <w:rPr>
          <w:rFonts w:eastAsia="Calibri"/>
          <w:sz w:val="24"/>
          <w:szCs w:val="24"/>
          <w:lang w:eastAsia="en-US"/>
        </w:rPr>
      </w:pPr>
      <w:r w:rsidRPr="00870D40">
        <w:rPr>
          <w:rFonts w:eastAsia="Calibri"/>
          <w:sz w:val="24"/>
          <w:szCs w:val="24"/>
          <w:lang w:eastAsia="en-US"/>
        </w:rPr>
        <w:t>2) Берәр күренешнең тәэсир көче, йогынты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3) Берәр эш-хәрәкәтнең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4)  Берәр төрле иҗтимагый күренешнең, илнең, җәмгыятьнең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А4. Кайсы җавапта икенче җөмлә беренче җөмләдә әйтелгән фикернең сәбәбе булып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sz w:val="24"/>
          <w:szCs w:val="24"/>
          <w:lang w:eastAsia="en-US"/>
        </w:rPr>
      </w:pPr>
      <w:r w:rsidRPr="00870D40">
        <w:rPr>
          <w:rFonts w:eastAsia="Calibri"/>
          <w:sz w:val="24"/>
          <w:szCs w:val="24"/>
          <w:lang w:eastAsia="en-US"/>
        </w:rPr>
        <w:t>2)10)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sz w:val="24"/>
          <w:szCs w:val="24"/>
          <w:lang w:eastAsia="en-US"/>
        </w:rPr>
      </w:pPr>
      <w:r w:rsidRPr="00870D40">
        <w:rPr>
          <w:rFonts w:eastAsia="Calibri"/>
          <w:sz w:val="24"/>
          <w:szCs w:val="24"/>
          <w:lang w:eastAsia="en-US"/>
        </w:rPr>
        <w:t>3)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5D51FF" w:rsidRPr="00870D40" w:rsidRDefault="005D51FF" w:rsidP="005D51FF">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5D51FF" w:rsidRPr="00870D40" w:rsidRDefault="005D51FF" w:rsidP="005D51FF">
      <w:pPr>
        <w:rPr>
          <w:rFonts w:eastAsia="Calibri"/>
          <w:sz w:val="24"/>
          <w:szCs w:val="24"/>
          <w:lang w:eastAsia="en-US"/>
        </w:rPr>
      </w:pPr>
      <w:r w:rsidRPr="00870D40">
        <w:rPr>
          <w:rFonts w:eastAsia="Calibri"/>
          <w:sz w:val="24"/>
          <w:szCs w:val="24"/>
          <w:lang w:eastAsia="en-US"/>
        </w:rPr>
        <w:t>А5. Укылган текстның төп идеясе кайсы җөмләләрдә бирелгән?</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1)1,2              2) 6,7              3)12,13              4) 17,18</w:t>
      </w:r>
    </w:p>
    <w:p w:rsidR="005D51FF" w:rsidRPr="00870D40" w:rsidRDefault="005D51FF" w:rsidP="005D51FF">
      <w:pPr>
        <w:rPr>
          <w:rFonts w:eastAsia="Calibri"/>
          <w:sz w:val="24"/>
          <w:szCs w:val="24"/>
          <w:lang w:eastAsia="en-US"/>
        </w:rPr>
      </w:pPr>
      <w:r w:rsidRPr="00870D40">
        <w:rPr>
          <w:rFonts w:eastAsia="Calibri"/>
          <w:sz w:val="24"/>
          <w:szCs w:val="24"/>
          <w:lang w:eastAsia="en-US"/>
        </w:rPr>
        <w:t>А6.Кайсы җөмләләрдә синонимнар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1)13,14               2)3,4           3)10,11              4) 15,16</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сүзләр яки саннар белән языгыз, кирәк урыннарда өтерләр белән аерыгыз.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18 нче җөмләдәге  муллыкка сүзенең синонимын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В2.8-9 нчы җөмләләрдән рәт гармониясе күзәтелмәгән сүзне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В3. 12 нче җөмләдәге аерып күрсәтелгән сүзләрнең кайсысында аваз белән хәреф саны туры килми?</w:t>
      </w:r>
    </w:p>
    <w:p w:rsidR="005D51FF" w:rsidRPr="00870D40" w:rsidRDefault="005D51FF" w:rsidP="005D51FF">
      <w:pPr>
        <w:rPr>
          <w:rFonts w:eastAsia="Calibri"/>
          <w:sz w:val="24"/>
          <w:szCs w:val="24"/>
          <w:lang w:eastAsia="en-US"/>
        </w:rPr>
      </w:pPr>
      <w:r w:rsidRPr="00870D40">
        <w:rPr>
          <w:rFonts w:eastAsia="Calibri"/>
          <w:sz w:val="24"/>
          <w:szCs w:val="24"/>
          <w:lang w:eastAsia="en-US"/>
        </w:rPr>
        <w:t>В4.Тексттан[w] авазы булган сүзләрне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В5.Тексттан алынган җөмләләрдә барлык  өтерләр дә саннар белән күрсәтелгән. Кереш сүз янындагы өтернең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Чыннан да (1) илдә (2) дәүләт кулында икмәк җитәрлек булмаса (3)  халык тук (4) бөтен яши алыр идемени?!</w:t>
      </w:r>
    </w:p>
    <w:p w:rsidR="005D51FF" w:rsidRPr="00870D40" w:rsidRDefault="005D51FF" w:rsidP="005D51FF">
      <w:pPr>
        <w:rPr>
          <w:rFonts w:eastAsia="Calibri"/>
          <w:sz w:val="24"/>
          <w:szCs w:val="24"/>
          <w:lang w:eastAsia="en-US"/>
        </w:rPr>
      </w:pPr>
      <w:r w:rsidRPr="00870D40">
        <w:rPr>
          <w:rFonts w:eastAsia="Calibri"/>
          <w:sz w:val="24"/>
          <w:szCs w:val="24"/>
          <w:lang w:eastAsia="en-US"/>
        </w:rPr>
        <w:t>В6.Тексттан алынган җөмләләрдә барлык өтерләр дә саннар белән күрсәтелгән. Тиңдәш кисәкләр янындагы өтерләрнең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Икмәк булмаса (1) иң затлы (2) иң бәяле әйберләрнең дә кыйммәте бетә.</w:t>
      </w:r>
    </w:p>
    <w:p w:rsidR="005D51FF" w:rsidRPr="00870D40" w:rsidRDefault="005D51FF" w:rsidP="005D51FF">
      <w:pPr>
        <w:rPr>
          <w:rFonts w:eastAsia="Calibri"/>
          <w:sz w:val="24"/>
          <w:szCs w:val="24"/>
          <w:lang w:eastAsia="en-US"/>
        </w:rPr>
      </w:pPr>
      <w:r w:rsidRPr="00870D40">
        <w:rPr>
          <w:rFonts w:eastAsia="Calibri"/>
          <w:sz w:val="24"/>
          <w:szCs w:val="24"/>
          <w:lang w:eastAsia="en-US"/>
        </w:rPr>
        <w:t>В7.13 нче җөмләдән инфинитивны  табып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В9. 8-11 нче җөмләләрдән кереш сүз кергән җөмләнең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5D51FF" w:rsidRPr="00870D40" w:rsidRDefault="005D51FF" w:rsidP="005D51FF">
      <w:pPr>
        <w:rPr>
          <w:rFonts w:eastAsia="Calibr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Укылган текстны файдаланып, С1 биремен эшләгез.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С1. " Безнең беренче ризыгыбыз  булган икмәккә кеше игътибары, кеше мәхәббәте кирәк.  Бары шулчакта гына муллыкка ирешеп булачак”. Текст ахырында китерелгән бу сүзләрнең мәгънәсен аңлатып, сочинение языгыз.Укылган тексттан фикерләрегезне раслый торган2 дәлил китерегез. Мисаллар китергәндә, кирәкле җөмләләрне языгыз яки аларның номерларын күрсәтегез. Сочинениенең күләме 100 сүздән кимбулмаска тиеш.</w:t>
      </w:r>
    </w:p>
    <w:p w:rsidR="005D51FF" w:rsidRPr="00870D40" w:rsidRDefault="005D51FF" w:rsidP="005D51FF">
      <w:pPr>
        <w:rPr>
          <w:rFonts w:eastAsia="Calibri"/>
          <w:i/>
          <w:sz w:val="24"/>
          <w:szCs w:val="24"/>
          <w:lang w:eastAsia="en-US"/>
        </w:rPr>
      </w:pPr>
      <w:r w:rsidRPr="00870D40">
        <w:rPr>
          <w:rFonts w:eastAsia="Calibri"/>
          <w:i/>
          <w:sz w:val="24"/>
          <w:szCs w:val="24"/>
          <w:lang w:eastAsia="en-US"/>
        </w:rPr>
        <w:t>Җаваплар  А өлеше өчен</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B523DD" w:rsidRPr="00EF7DF5" w:rsidRDefault="00B523DD" w:rsidP="00B523DD">
      <w:pPr>
        <w:spacing w:after="200" w:line="276" w:lineRule="auto"/>
        <w:rPr>
          <w:rFonts w:eastAsia="Calibri"/>
          <w:b/>
          <w:bCs/>
          <w:sz w:val="28"/>
          <w:szCs w:val="28"/>
          <w:lang w:eastAsia="en-US"/>
        </w:rPr>
      </w:pPr>
      <w:r w:rsidRPr="00EF7DF5">
        <w:rPr>
          <w:b/>
          <w:bCs/>
          <w:sz w:val="28"/>
          <w:szCs w:val="28"/>
        </w:rPr>
        <w:t>Перечень рекомендуемых учебных изданий, Интернет-ресурсов</w:t>
      </w:r>
    </w:p>
    <w:p w:rsidR="00B523DD" w:rsidRDefault="00B523DD" w:rsidP="00B523DD">
      <w:pPr>
        <w:jc w:val="both"/>
        <w:rPr>
          <w:b/>
          <w:lang w:val="tt-RU"/>
        </w:rPr>
      </w:pPr>
      <w:r>
        <w:rPr>
          <w:b/>
          <w:lang w:val="tt-RU"/>
        </w:rPr>
        <w:t>Төп чыганаклар:</w:t>
      </w:r>
    </w:p>
    <w:p w:rsidR="00B523DD" w:rsidRDefault="00B523DD" w:rsidP="00B523DD">
      <w:pPr>
        <w:numPr>
          <w:ilvl w:val="0"/>
          <w:numId w:val="16"/>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w:t>
      </w:r>
      <w:proofErr w:type="gramStart"/>
      <w:r>
        <w:rPr>
          <w:rStyle w:val="c4"/>
        </w:rPr>
        <w:t>р</w:t>
      </w:r>
      <w:proofErr w:type="gramEnd"/>
      <w:r>
        <w:rPr>
          <w:rStyle w:val="c4"/>
          <w:lang w:val="tt-RU"/>
        </w:rPr>
        <w:t xml:space="preserve"> </w:t>
      </w:r>
      <w:r>
        <w:rPr>
          <w:rStyle w:val="c4"/>
        </w:rPr>
        <w:t>турында”Татарстан Республикасы Законы (2013 ел, 1 июль).</w:t>
      </w:r>
    </w:p>
    <w:p w:rsidR="00B523DD" w:rsidRDefault="00B523DD" w:rsidP="00B523DD">
      <w:pPr>
        <w:numPr>
          <w:ilvl w:val="0"/>
          <w:numId w:val="16"/>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w:t>
      </w:r>
      <w:proofErr w:type="gramStart"/>
      <w:r>
        <w:rPr>
          <w:rStyle w:val="c4"/>
        </w:rPr>
        <w:t>л</w:t>
      </w:r>
      <w:proofErr w:type="gramEnd"/>
      <w:r>
        <w:rPr>
          <w:rStyle w:val="c4"/>
        </w:rPr>
        <w:t>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ы13</w:t>
      </w:r>
      <w:r>
        <w:rPr>
          <w:rStyle w:val="c4"/>
        </w:rPr>
        <w:t>.</w:t>
      </w:r>
    </w:p>
    <w:p w:rsidR="00B523DD" w:rsidRDefault="00B523DD" w:rsidP="00B523DD">
      <w:pPr>
        <w:pStyle w:val="a4"/>
        <w:numPr>
          <w:ilvl w:val="0"/>
          <w:numId w:val="16"/>
        </w:numPr>
        <w:spacing w:after="200"/>
        <w:jc w:val="both"/>
        <w:rPr>
          <w:sz w:val="24"/>
          <w:szCs w:val="24"/>
          <w:lang w:val="tt-RU"/>
        </w:rPr>
      </w:pPr>
      <w:r>
        <w:rPr>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B523DD" w:rsidRDefault="00B523DD" w:rsidP="00B523DD">
      <w:pPr>
        <w:pStyle w:val="a4"/>
        <w:numPr>
          <w:ilvl w:val="0"/>
          <w:numId w:val="16"/>
        </w:numPr>
        <w:spacing w:after="200"/>
        <w:jc w:val="both"/>
        <w:rPr>
          <w:sz w:val="24"/>
          <w:szCs w:val="24"/>
          <w:lang w:val="tt-RU"/>
        </w:rPr>
      </w:pPr>
      <w:r>
        <w:rPr>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B523DD" w:rsidRDefault="00B523DD" w:rsidP="00B523DD">
      <w:pPr>
        <w:jc w:val="both"/>
        <w:rPr>
          <w:b/>
          <w:lang w:val="tt-RU"/>
        </w:rPr>
      </w:pPr>
      <w:r>
        <w:rPr>
          <w:b/>
          <w:lang w:val="tt-RU"/>
        </w:rPr>
        <w:t>Өстәмә чыганаклар:</w:t>
      </w:r>
    </w:p>
    <w:p w:rsidR="00B523DD" w:rsidRDefault="00B523DD" w:rsidP="00B523DD">
      <w:pPr>
        <w:pStyle w:val="a4"/>
        <w:numPr>
          <w:ilvl w:val="0"/>
          <w:numId w:val="17"/>
        </w:numPr>
        <w:jc w:val="both"/>
        <w:rPr>
          <w:sz w:val="24"/>
          <w:szCs w:val="24"/>
          <w:lang w:val="tt-RU"/>
        </w:rPr>
      </w:pPr>
      <w:r>
        <w:rPr>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B523DD" w:rsidRDefault="00B523DD" w:rsidP="00B523DD">
      <w:pPr>
        <w:pStyle w:val="a4"/>
        <w:jc w:val="both"/>
        <w:rPr>
          <w:sz w:val="24"/>
          <w:szCs w:val="24"/>
          <w:lang w:val="tt-RU"/>
        </w:rPr>
      </w:pPr>
      <w:r>
        <w:rPr>
          <w:sz w:val="24"/>
          <w:szCs w:val="24"/>
          <w:lang w:val="tt-RU"/>
        </w:rPr>
        <w:t xml:space="preserve">«Русский язык» - 1991 </w:t>
      </w:r>
    </w:p>
    <w:p w:rsidR="00B523DD" w:rsidRDefault="00B523DD" w:rsidP="00B523DD">
      <w:pPr>
        <w:pStyle w:val="a4"/>
        <w:numPr>
          <w:ilvl w:val="0"/>
          <w:numId w:val="17"/>
        </w:numPr>
        <w:jc w:val="both"/>
        <w:rPr>
          <w:sz w:val="24"/>
          <w:szCs w:val="24"/>
          <w:lang w:val="tt-RU"/>
        </w:rPr>
      </w:pPr>
      <w:r>
        <w:rPr>
          <w:sz w:val="24"/>
          <w:szCs w:val="24"/>
          <w:lang w:val="tt-RU"/>
        </w:rPr>
        <w:t>Татарча – русча һәм русча – татарча кесә сүзлеге. – Казан, ТАРИХ, 2001. – 568 б.</w:t>
      </w:r>
    </w:p>
    <w:p w:rsidR="00B523DD" w:rsidRDefault="00B523DD" w:rsidP="00B523DD">
      <w:pPr>
        <w:numPr>
          <w:ilvl w:val="0"/>
          <w:numId w:val="17"/>
        </w:numPr>
        <w:shd w:val="clear" w:color="auto" w:fill="FFFFFF"/>
        <w:tabs>
          <w:tab w:val="left" w:pos="648"/>
        </w:tabs>
        <w:ind w:right="-397"/>
        <w:jc w:val="both"/>
      </w:pPr>
      <w:r>
        <w:rPr>
          <w:noProof/>
        </w:rPr>
        <w:lastRenderedPageBreak/>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B523DD" w:rsidRDefault="00B523DD" w:rsidP="00B523DD">
      <w:pPr>
        <w:widowControl w:val="0"/>
        <w:numPr>
          <w:ilvl w:val="0"/>
          <w:numId w:val="17"/>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B523DD" w:rsidRDefault="00B523DD" w:rsidP="00B523DD">
      <w:pPr>
        <w:shd w:val="clear" w:color="auto" w:fill="FFFFFF"/>
        <w:tabs>
          <w:tab w:val="left" w:pos="648"/>
        </w:tabs>
        <w:ind w:left="720" w:right="-397"/>
        <w:jc w:val="both"/>
      </w:pPr>
    </w:p>
    <w:p w:rsidR="00B523DD" w:rsidRDefault="00B523DD" w:rsidP="00B523DD">
      <w:pPr>
        <w:jc w:val="both"/>
        <w:rPr>
          <w:b/>
          <w:i/>
          <w:lang w:val="tt-RU"/>
        </w:rPr>
      </w:pPr>
      <w:r>
        <w:rPr>
          <w:b/>
          <w:i/>
          <w:lang w:val="tt-RU"/>
        </w:rPr>
        <w:t xml:space="preserve">Интернет ресурлар: </w:t>
      </w:r>
    </w:p>
    <w:p w:rsidR="00B523DD" w:rsidRDefault="00B523DD" w:rsidP="00B523DD">
      <w:pPr>
        <w:pStyle w:val="a4"/>
        <w:numPr>
          <w:ilvl w:val="0"/>
          <w:numId w:val="18"/>
        </w:numPr>
        <w:jc w:val="both"/>
        <w:rPr>
          <w:sz w:val="24"/>
          <w:szCs w:val="24"/>
          <w:lang w:val="tt-RU"/>
        </w:rPr>
      </w:pPr>
      <w:r>
        <w:rPr>
          <w:sz w:val="24"/>
          <w:szCs w:val="24"/>
          <w:lang w:val="en-US"/>
        </w:rPr>
        <w:t>www.mon.tatar.ru</w:t>
      </w:r>
    </w:p>
    <w:p w:rsidR="00B523DD" w:rsidRDefault="00B523DD" w:rsidP="00B523DD">
      <w:pPr>
        <w:pStyle w:val="a4"/>
        <w:numPr>
          <w:ilvl w:val="0"/>
          <w:numId w:val="18"/>
        </w:numPr>
        <w:jc w:val="both"/>
        <w:rPr>
          <w:sz w:val="24"/>
          <w:szCs w:val="24"/>
          <w:lang w:val="tt-RU"/>
        </w:rPr>
      </w:pPr>
      <w:r>
        <w:rPr>
          <w:sz w:val="24"/>
          <w:szCs w:val="24"/>
          <w:lang w:val="tt-RU"/>
        </w:rPr>
        <w:t>Татар теле һәм әдәбияты — Википедия ru.wikipedia.org›wiki/Татар теле</w:t>
      </w:r>
    </w:p>
    <w:p w:rsidR="00B523DD" w:rsidRDefault="00B523DD" w:rsidP="00B523DD">
      <w:pPr>
        <w:pStyle w:val="a4"/>
        <w:numPr>
          <w:ilvl w:val="0"/>
          <w:numId w:val="18"/>
        </w:numPr>
        <w:jc w:val="both"/>
        <w:rPr>
          <w:sz w:val="24"/>
          <w:szCs w:val="24"/>
          <w:lang w:val="tt-RU"/>
        </w:rPr>
      </w:pPr>
      <w:r>
        <w:rPr>
          <w:sz w:val="24"/>
          <w:szCs w:val="24"/>
          <w:lang w:val="tt-RU"/>
        </w:rPr>
        <w:t>Мин татарча сөйләшәм www.proshkolu.ru</w:t>
      </w:r>
    </w:p>
    <w:p w:rsidR="00B523DD" w:rsidRDefault="00B523DD" w:rsidP="00B523DD">
      <w:pPr>
        <w:pStyle w:val="a4"/>
        <w:numPr>
          <w:ilvl w:val="0"/>
          <w:numId w:val="18"/>
        </w:numPr>
        <w:jc w:val="both"/>
        <w:rPr>
          <w:sz w:val="24"/>
          <w:szCs w:val="24"/>
          <w:lang w:val="tt-RU"/>
        </w:rPr>
      </w:pPr>
      <w:r>
        <w:rPr>
          <w:sz w:val="24"/>
          <w:szCs w:val="24"/>
          <w:lang w:val="tt-RU"/>
        </w:rPr>
        <w:t xml:space="preserve">Tatar.com.ru: татар теле </w:t>
      </w:r>
    </w:p>
    <w:p w:rsidR="00B523DD" w:rsidRDefault="00B523DD" w:rsidP="00B523DD">
      <w:pPr>
        <w:pStyle w:val="a4"/>
        <w:numPr>
          <w:ilvl w:val="0"/>
          <w:numId w:val="18"/>
        </w:numPr>
        <w:jc w:val="both"/>
        <w:rPr>
          <w:sz w:val="24"/>
          <w:szCs w:val="24"/>
          <w:lang w:val="tt-RU"/>
        </w:rPr>
      </w:pPr>
      <w:r>
        <w:rPr>
          <w:sz w:val="24"/>
          <w:szCs w:val="24"/>
          <w:lang w:val="tt-RU"/>
        </w:rPr>
        <w:t xml:space="preserve">Казан шәһәре администрациясенең рәсми сайты Week-end в Казани.   </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75335F" w:rsidRPr="005D51FF" w:rsidRDefault="0075335F" w:rsidP="005D51FF"/>
    <w:sectPr w:rsidR="0075335F" w:rsidRPr="005D51FF" w:rsidSect="00753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BC3E09"/>
    <w:multiLevelType w:val="multilevel"/>
    <w:tmpl w:val="D5E8E6EE"/>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3"/>
  </w:num>
  <w:num w:numId="2">
    <w:abstractNumId w:val="4"/>
  </w:num>
  <w:num w:numId="3">
    <w:abstractNumId w:val="15"/>
  </w:num>
  <w:num w:numId="4">
    <w:abstractNumId w:val="2"/>
  </w:num>
  <w:num w:numId="5">
    <w:abstractNumId w:val="6"/>
  </w:num>
  <w:num w:numId="6">
    <w:abstractNumId w:val="16"/>
  </w:num>
  <w:num w:numId="7">
    <w:abstractNumId w:val="0"/>
  </w:num>
  <w:num w:numId="8">
    <w:abstractNumId w:val="10"/>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6F"/>
    <w:rsid w:val="00003855"/>
    <w:rsid w:val="000F21BA"/>
    <w:rsid w:val="002C167E"/>
    <w:rsid w:val="004268FF"/>
    <w:rsid w:val="0056379B"/>
    <w:rsid w:val="005D51FF"/>
    <w:rsid w:val="005E44ED"/>
    <w:rsid w:val="00692721"/>
    <w:rsid w:val="006C1A9B"/>
    <w:rsid w:val="0075335F"/>
    <w:rsid w:val="007C3C6F"/>
    <w:rsid w:val="007E2F18"/>
    <w:rsid w:val="00832C88"/>
    <w:rsid w:val="008A2AD2"/>
    <w:rsid w:val="00A82D09"/>
    <w:rsid w:val="00AE71B9"/>
    <w:rsid w:val="00AF77A0"/>
    <w:rsid w:val="00B523DD"/>
    <w:rsid w:val="00C81A67"/>
    <w:rsid w:val="00CE0253"/>
    <w:rsid w:val="00D36BF1"/>
    <w:rsid w:val="00D80418"/>
    <w:rsid w:val="00DD43F5"/>
    <w:rsid w:val="00F82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78080">
      <w:bodyDiv w:val="1"/>
      <w:marLeft w:val="0"/>
      <w:marRight w:val="0"/>
      <w:marTop w:val="0"/>
      <w:marBottom w:val="0"/>
      <w:divBdr>
        <w:top w:val="none" w:sz="0" w:space="0" w:color="auto"/>
        <w:left w:val="none" w:sz="0" w:space="0" w:color="auto"/>
        <w:bottom w:val="none" w:sz="0" w:space="0" w:color="auto"/>
        <w:right w:val="none" w:sz="0" w:space="0" w:color="auto"/>
      </w:divBdr>
    </w:div>
    <w:div w:id="1446533294">
      <w:bodyDiv w:val="1"/>
      <w:marLeft w:val="0"/>
      <w:marRight w:val="0"/>
      <w:marTop w:val="0"/>
      <w:marBottom w:val="0"/>
      <w:divBdr>
        <w:top w:val="none" w:sz="0" w:space="0" w:color="auto"/>
        <w:left w:val="none" w:sz="0" w:space="0" w:color="auto"/>
        <w:bottom w:val="none" w:sz="0" w:space="0" w:color="auto"/>
        <w:right w:val="none" w:sz="0" w:space="0" w:color="auto"/>
      </w:divBdr>
    </w:div>
    <w:div w:id="16436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817</TotalTime>
  <Pages>30</Pages>
  <Words>9377</Words>
  <Characters>53450</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Aigul</dc:creator>
  <cp:lastModifiedBy>Лилия</cp:lastModifiedBy>
  <cp:revision>6</cp:revision>
  <dcterms:created xsi:type="dcterms:W3CDTF">2022-12-09T11:58:00Z</dcterms:created>
  <dcterms:modified xsi:type="dcterms:W3CDTF">2022-12-12T12:02:00Z</dcterms:modified>
</cp:coreProperties>
</file>